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519FA177" w14:textId="1F1E9603" w:rsidR="009A331F" w:rsidRPr="00916388" w:rsidRDefault="00FE3E89" w:rsidP="00FE3E89">
      <w:pPr>
        <w:pStyle w:val="Geenafstand"/>
        <w:jc w:val="center"/>
        <w:rPr>
          <w:rFonts w:ascii="Constantia" w:hAnsi="Constantia"/>
          <w:b/>
          <w:bCs/>
          <w:sz w:val="24"/>
          <w:szCs w:val="24"/>
        </w:rPr>
      </w:pPr>
      <w:r w:rsidRPr="00916388">
        <w:rPr>
          <w:rFonts w:ascii="Constantia" w:hAnsi="Constantia"/>
          <w:b/>
          <w:bCs/>
          <w:sz w:val="24"/>
          <w:szCs w:val="24"/>
        </w:rPr>
        <w:t>Had Jezus Davids DNA?</w:t>
      </w:r>
    </w:p>
    <w:p w14:paraId="736DBABE" w14:textId="53A1FA11" w:rsidR="00FE3E89" w:rsidRPr="00916388" w:rsidRDefault="00FE3E89" w:rsidP="00253635">
      <w:pPr>
        <w:pStyle w:val="Geenafstand"/>
        <w:jc w:val="both"/>
        <w:rPr>
          <w:rFonts w:ascii="Constantia" w:hAnsi="Constantia"/>
          <w:sz w:val="24"/>
          <w:szCs w:val="24"/>
        </w:rPr>
      </w:pPr>
    </w:p>
    <w:p w14:paraId="3AABC386" w14:textId="4F3F5777" w:rsidR="00200EEA" w:rsidRPr="00916388" w:rsidRDefault="00200EEA" w:rsidP="00A135B4">
      <w:pPr>
        <w:pStyle w:val="Geenafstand"/>
        <w:spacing w:line="276" w:lineRule="auto"/>
        <w:jc w:val="both"/>
        <w:rPr>
          <w:rFonts w:ascii="Constantia" w:hAnsi="Constantia" w:cstheme="minorHAnsi"/>
          <w:b/>
          <w:bCs/>
          <w:sz w:val="24"/>
          <w:szCs w:val="24"/>
          <w:lang w:eastAsia="nl-NL" w:bidi="he-IL"/>
        </w:rPr>
      </w:pPr>
      <w:r w:rsidRPr="00916388">
        <w:rPr>
          <w:rFonts w:ascii="Constantia" w:hAnsi="Constantia" w:cstheme="minorHAnsi"/>
          <w:b/>
          <w:bCs/>
          <w:sz w:val="24"/>
          <w:szCs w:val="24"/>
          <w:lang w:eastAsia="nl-NL" w:bidi="he-IL"/>
        </w:rPr>
        <w:t>Als deze vraag met ‘nee’ beantwoord wordt zullen er mensen zijn, die dat niet willen geloven. De Messias zou toch immers volgens de Schrift van David afstammen? </w:t>
      </w:r>
      <w:r w:rsidR="00253635" w:rsidRPr="00916388">
        <w:rPr>
          <w:rFonts w:ascii="Constantia" w:hAnsi="Constantia" w:cstheme="minorHAnsi"/>
          <w:b/>
          <w:bCs/>
          <w:sz w:val="24"/>
          <w:szCs w:val="24"/>
          <w:lang w:eastAsia="nl-NL" w:bidi="he-IL"/>
        </w:rPr>
        <w:t xml:space="preserve">Maar Jozef, die van David afstamt  is Jezus’ biologische vader niet. </w:t>
      </w:r>
      <w:r w:rsidRPr="00916388">
        <w:rPr>
          <w:rFonts w:ascii="Constantia" w:hAnsi="Constantia" w:cstheme="minorHAnsi"/>
          <w:b/>
          <w:bCs/>
          <w:sz w:val="24"/>
          <w:szCs w:val="24"/>
          <w:lang w:eastAsia="nl-NL" w:bidi="he-IL"/>
        </w:rPr>
        <w:t xml:space="preserve">Om die reden houdt men het er maar op, dat Maria een nakomelinge van koning David </w:t>
      </w:r>
      <w:r w:rsidR="00253635" w:rsidRPr="00916388">
        <w:rPr>
          <w:rFonts w:ascii="Constantia" w:hAnsi="Constantia" w:cstheme="minorHAnsi"/>
          <w:b/>
          <w:bCs/>
          <w:sz w:val="24"/>
          <w:szCs w:val="24"/>
          <w:lang w:eastAsia="nl-NL" w:bidi="he-IL"/>
        </w:rPr>
        <w:t>wa</w:t>
      </w:r>
      <w:r w:rsidRPr="00916388">
        <w:rPr>
          <w:rFonts w:ascii="Constantia" w:hAnsi="Constantia" w:cstheme="minorHAnsi"/>
          <w:b/>
          <w:bCs/>
          <w:sz w:val="24"/>
          <w:szCs w:val="24"/>
          <w:lang w:eastAsia="nl-NL" w:bidi="he-IL"/>
        </w:rPr>
        <w:t>s.</w:t>
      </w:r>
    </w:p>
    <w:p w14:paraId="17D2CCF6" w14:textId="77777777" w:rsidR="00253635" w:rsidRPr="00916388" w:rsidRDefault="00253635" w:rsidP="00A135B4">
      <w:pPr>
        <w:pStyle w:val="Geenafstand"/>
        <w:spacing w:line="276" w:lineRule="auto"/>
        <w:jc w:val="both"/>
        <w:rPr>
          <w:rFonts w:ascii="Constantia" w:hAnsi="Constantia" w:cstheme="minorHAnsi"/>
          <w:sz w:val="24"/>
          <w:szCs w:val="24"/>
          <w:lang w:eastAsia="nl-NL" w:bidi="he-IL"/>
        </w:rPr>
      </w:pPr>
    </w:p>
    <w:p w14:paraId="3809D5AC" w14:textId="6E07810D" w:rsidR="002E5C1B" w:rsidRPr="00916388" w:rsidRDefault="00200EEA" w:rsidP="00634762">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Toch staat nergens in de Bijbel dat Maria uit het geslacht van David was. </w:t>
      </w:r>
      <w:r w:rsidR="002D3F5B" w:rsidRPr="00916388">
        <w:rPr>
          <w:rFonts w:ascii="Constantia" w:hAnsi="Constantia" w:cstheme="minorHAnsi"/>
          <w:sz w:val="24"/>
          <w:szCs w:val="24"/>
          <w:lang w:eastAsia="nl-NL" w:bidi="he-IL"/>
        </w:rPr>
        <w:t xml:space="preserve">De Heilige Geest als Auteur van de Schrift vond dit blijkbaar niet relevant. </w:t>
      </w:r>
      <w:r w:rsidRPr="00916388">
        <w:rPr>
          <w:rFonts w:ascii="Constantia" w:hAnsi="Constantia" w:cstheme="minorHAnsi"/>
          <w:sz w:val="24"/>
          <w:szCs w:val="24"/>
          <w:lang w:eastAsia="nl-NL" w:bidi="he-IL"/>
        </w:rPr>
        <w:t xml:space="preserve">Geen enkele evangelist deed moeite haar afstamming te vermelden. Die van Elizabet en Anna wordt door Lukas wel genoemd. Reken maar, dat vooral Lukas - die veel over Maria schrijft - het beslist vermeld had als Maria van David stamde. Integendeel, voor de evangelisten blijkt Maria's eigen afstamming er helemaal niet toe te doen. Dat maakt het vrijwel zeker dat zij geen afstammelinge van David was. </w:t>
      </w:r>
      <w:r w:rsidR="002E5C1B" w:rsidRPr="00916388">
        <w:rPr>
          <w:rFonts w:ascii="Constantia" w:hAnsi="Constantia" w:cstheme="minorHAnsi"/>
          <w:sz w:val="24"/>
          <w:szCs w:val="24"/>
          <w:lang w:eastAsia="nl-NL" w:bidi="he-IL"/>
        </w:rPr>
        <w:t xml:space="preserve">Over Maria’s afstamming, zie </w:t>
      </w:r>
      <w:r w:rsidR="00FD1C6A" w:rsidRPr="00916388">
        <w:rPr>
          <w:rFonts w:ascii="Constantia" w:hAnsi="Constantia" w:cstheme="minorHAnsi"/>
          <w:sz w:val="24"/>
          <w:szCs w:val="24"/>
          <w:lang w:eastAsia="nl-NL" w:bidi="he-IL"/>
        </w:rPr>
        <w:t>ook</w:t>
      </w:r>
      <w:r w:rsidR="002E5C1B" w:rsidRPr="00916388">
        <w:rPr>
          <w:rFonts w:ascii="Constantia" w:hAnsi="Constantia" w:cstheme="minorHAnsi"/>
          <w:sz w:val="24"/>
          <w:szCs w:val="24"/>
          <w:lang w:eastAsia="nl-NL" w:bidi="he-IL"/>
        </w:rPr>
        <w:t xml:space="preserve"> de menu’s </w:t>
      </w:r>
      <w:r w:rsidR="00F8672B" w:rsidRPr="00916388">
        <w:rPr>
          <w:rFonts w:ascii="Constantia" w:hAnsi="Constantia" w:cstheme="minorHAnsi"/>
          <w:i/>
          <w:iCs/>
          <w:sz w:val="24"/>
          <w:szCs w:val="24"/>
          <w:lang w:eastAsia="nl-NL" w:bidi="he-IL"/>
        </w:rPr>
        <w:t xml:space="preserve">‘Stamt Maria van David?’ </w:t>
      </w:r>
      <w:r w:rsidR="00F8672B" w:rsidRPr="00916388">
        <w:rPr>
          <w:rFonts w:ascii="Constantia" w:hAnsi="Constantia" w:cstheme="minorHAnsi"/>
          <w:sz w:val="24"/>
          <w:szCs w:val="24"/>
          <w:lang w:eastAsia="nl-NL" w:bidi="he-IL"/>
        </w:rPr>
        <w:t xml:space="preserve">en </w:t>
      </w:r>
      <w:r w:rsidR="00FD1C6A" w:rsidRPr="00916388">
        <w:rPr>
          <w:rFonts w:ascii="Constantia" w:hAnsi="Constantia" w:cstheme="minorHAnsi"/>
          <w:sz w:val="24"/>
          <w:szCs w:val="24"/>
          <w:lang w:eastAsia="nl-NL" w:bidi="he-IL"/>
        </w:rPr>
        <w:t>‘</w:t>
      </w:r>
      <w:r w:rsidR="002E5C1B" w:rsidRPr="00916388">
        <w:rPr>
          <w:rFonts w:ascii="Constantia" w:hAnsi="Constantia" w:cstheme="minorHAnsi"/>
          <w:i/>
          <w:iCs/>
          <w:sz w:val="24"/>
          <w:szCs w:val="24"/>
          <w:lang w:eastAsia="nl-NL" w:bidi="he-IL"/>
        </w:rPr>
        <w:t>Hypothesen Maria</w:t>
      </w:r>
      <w:r w:rsidR="00FD1C6A" w:rsidRPr="00916388">
        <w:rPr>
          <w:rFonts w:ascii="Constantia" w:hAnsi="Constantia" w:cstheme="minorHAnsi"/>
          <w:i/>
          <w:iCs/>
          <w:sz w:val="24"/>
          <w:szCs w:val="24"/>
          <w:lang w:eastAsia="nl-NL" w:bidi="he-IL"/>
        </w:rPr>
        <w:t>’</w:t>
      </w:r>
      <w:r w:rsidR="002E5C1B" w:rsidRPr="00916388">
        <w:rPr>
          <w:rFonts w:ascii="Constantia" w:hAnsi="Constantia" w:cstheme="minorHAnsi"/>
          <w:i/>
          <w:iCs/>
          <w:sz w:val="24"/>
          <w:szCs w:val="24"/>
          <w:lang w:eastAsia="nl-NL" w:bidi="he-IL"/>
        </w:rPr>
        <w:t>s afstamming</w:t>
      </w:r>
      <w:r w:rsidR="00FD1C6A" w:rsidRPr="00916388">
        <w:rPr>
          <w:rFonts w:ascii="Constantia" w:hAnsi="Constantia" w:cstheme="minorHAnsi"/>
          <w:sz w:val="24"/>
          <w:szCs w:val="24"/>
          <w:lang w:eastAsia="nl-NL" w:bidi="he-IL"/>
        </w:rPr>
        <w:t>’</w:t>
      </w:r>
      <w:r w:rsidR="002E5C1B" w:rsidRPr="00916388">
        <w:rPr>
          <w:rFonts w:ascii="Constantia" w:hAnsi="Constantia" w:cstheme="minorHAnsi"/>
          <w:sz w:val="24"/>
          <w:szCs w:val="24"/>
          <w:lang w:eastAsia="nl-NL" w:bidi="he-IL"/>
        </w:rPr>
        <w:t xml:space="preserve"> elders op deze website.</w:t>
      </w:r>
    </w:p>
    <w:p w14:paraId="5FF1C282"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w:t>
      </w:r>
    </w:p>
    <w:p w14:paraId="58BFF13B"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Wat dan? Hoe is Jezus dan toch een Nakomeling van koning David? Welnu, de evangelisten Mattheüs en Lukas wijzen verschillende malen op de Davidische afkomst van Jozef. Uit de volgende Schriftplaatsen blijkt Jozefs positie als verbindende schakel tussen David en Jezus.</w:t>
      </w:r>
    </w:p>
    <w:p w14:paraId="569655E0" w14:textId="3FD93756"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1. </w:t>
      </w:r>
      <w:r w:rsidR="00200EEA" w:rsidRPr="00916388">
        <w:rPr>
          <w:rFonts w:ascii="Constantia" w:hAnsi="Constantia" w:cstheme="minorHAnsi"/>
          <w:sz w:val="24"/>
          <w:szCs w:val="24"/>
          <w:lang w:eastAsia="nl-NL" w:bidi="he-IL"/>
        </w:rPr>
        <w:t>Mattheüs stelt direct in het eerste vers van zijn Evangelie (1:1) dat het geslachtsregister van Jozef ook dat van Jezus Christus, de Zoon van David is.</w:t>
      </w:r>
    </w:p>
    <w:p w14:paraId="60694C5D" w14:textId="0BD08D0E"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2. </w:t>
      </w:r>
      <w:r w:rsidR="00200EEA" w:rsidRPr="00916388">
        <w:rPr>
          <w:rFonts w:ascii="Constantia" w:hAnsi="Constantia" w:cstheme="minorHAnsi"/>
          <w:sz w:val="24"/>
          <w:szCs w:val="24"/>
          <w:lang w:eastAsia="nl-NL" w:bidi="he-IL"/>
        </w:rPr>
        <w:t>In Mattheüs 1:6 lezen we: 'Isaï verwekte David, de koning; David, de koning, verwekte Salomo.' Mattheüs legt twee keer de nadruk op David als Koning en zó op de formele troonpretendenten Jozef en Jezus.</w:t>
      </w:r>
    </w:p>
    <w:p w14:paraId="42A36B65" w14:textId="6502EF52"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3. </w:t>
      </w:r>
      <w:r w:rsidR="00200EEA" w:rsidRPr="00916388">
        <w:rPr>
          <w:rFonts w:ascii="Constantia" w:hAnsi="Constantia" w:cstheme="minorHAnsi"/>
          <w:sz w:val="24"/>
          <w:szCs w:val="24"/>
          <w:lang w:eastAsia="nl-NL" w:bidi="he-IL"/>
        </w:rPr>
        <w:t>In Mattheüs 1:17 schrijft hij 'Al de geslachten dus, van Abraham tot David … tot Christus zijn veertien geslachten. Het is één lijn van Abraham, David en Jozef naar Jezus.</w:t>
      </w:r>
    </w:p>
    <w:p w14:paraId="125BD2D8" w14:textId="5F240734"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4. </w:t>
      </w:r>
      <w:r w:rsidR="00200EEA" w:rsidRPr="00916388">
        <w:rPr>
          <w:rFonts w:ascii="Constantia" w:hAnsi="Constantia" w:cstheme="minorHAnsi"/>
          <w:sz w:val="24"/>
          <w:szCs w:val="24"/>
          <w:lang w:eastAsia="nl-NL" w:bidi="he-IL"/>
        </w:rPr>
        <w:t>In Mattheüs 1:20 wordt Jozef door de engel aangesproken als zoon van David, dezelfde titel die in 1:1 aan Jezus wordt toegekend.</w:t>
      </w:r>
    </w:p>
    <w:p w14:paraId="67B45114" w14:textId="485CE715"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5. </w:t>
      </w:r>
      <w:r w:rsidR="00200EEA" w:rsidRPr="00916388">
        <w:rPr>
          <w:rFonts w:ascii="Constantia" w:hAnsi="Constantia" w:cstheme="minorHAnsi"/>
          <w:sz w:val="24"/>
          <w:szCs w:val="24"/>
          <w:lang w:eastAsia="nl-NL" w:bidi="he-IL"/>
        </w:rPr>
        <w:t>In Mattheüs 1:18-25 werkt Mattheüs toe naar de climax in het laatste vers, waarbij Jozef als ingeschakelde nazaat van David en wettelijke vader bij de besnijdenis Jezus de naam geeft.</w:t>
      </w:r>
    </w:p>
    <w:p w14:paraId="0B975757" w14:textId="6D99A6ED"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6. </w:t>
      </w:r>
      <w:r w:rsidR="00200EEA" w:rsidRPr="00916388">
        <w:rPr>
          <w:rFonts w:ascii="Constantia" w:hAnsi="Constantia" w:cstheme="minorHAnsi"/>
          <w:sz w:val="24"/>
          <w:szCs w:val="24"/>
          <w:lang w:eastAsia="nl-NL" w:bidi="he-IL"/>
        </w:rPr>
        <w:t>Ook Lukas noemt vanaf 3:23 één lijn, namelijk van Christus, de Zoon van Jozef … van David … van Adam … van God.</w:t>
      </w:r>
    </w:p>
    <w:p w14:paraId="47FE6DBC" w14:textId="5664C84B"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7. </w:t>
      </w:r>
      <w:r w:rsidR="00200EEA" w:rsidRPr="00916388">
        <w:rPr>
          <w:rFonts w:ascii="Constantia" w:hAnsi="Constantia" w:cstheme="minorHAnsi"/>
          <w:sz w:val="24"/>
          <w:szCs w:val="24"/>
          <w:lang w:eastAsia="nl-NL" w:bidi="he-IL"/>
        </w:rPr>
        <w:t xml:space="preserve">Lukas noemt driemaal Jozefs relatie met het </w:t>
      </w:r>
      <w:r w:rsidR="00200EEA" w:rsidRPr="00916388">
        <w:rPr>
          <w:rFonts w:ascii="Constantia" w:hAnsi="Constantia" w:cstheme="minorHAnsi"/>
          <w:i/>
          <w:iCs/>
          <w:sz w:val="24"/>
          <w:szCs w:val="24"/>
          <w:lang w:eastAsia="nl-NL" w:bidi="he-IL"/>
        </w:rPr>
        <w:t>huis van David</w:t>
      </w:r>
      <w:r w:rsidR="00200EEA" w:rsidRPr="00916388">
        <w:rPr>
          <w:rFonts w:ascii="Constantia" w:hAnsi="Constantia" w:cstheme="minorHAnsi"/>
          <w:sz w:val="24"/>
          <w:szCs w:val="24"/>
          <w:lang w:eastAsia="nl-NL" w:bidi="he-IL"/>
        </w:rPr>
        <w:t xml:space="preserve"> in 1:27 ('een man, van wie de naam Jozef was, uit het huis van David), in 32 ('God, de Heere, zal Hem de troon van Zijn vader David geven') en in 69 ('een hoorn van zaligheid in het huis van David').</w:t>
      </w:r>
    </w:p>
    <w:p w14:paraId="06C4A9EE" w14:textId="05B7B2BC"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8. </w:t>
      </w:r>
      <w:r w:rsidR="00200EEA" w:rsidRPr="00916388">
        <w:rPr>
          <w:rFonts w:ascii="Constantia" w:hAnsi="Constantia" w:cstheme="minorHAnsi"/>
          <w:sz w:val="24"/>
          <w:szCs w:val="24"/>
          <w:lang w:eastAsia="nl-NL" w:bidi="he-IL"/>
        </w:rPr>
        <w:t xml:space="preserve">Volgens Lukas 2:4 ging Jozef 'naar de stad van David, die Bethlehem heet, omdat </w:t>
      </w:r>
      <w:r w:rsidR="00200EEA" w:rsidRPr="00916388">
        <w:rPr>
          <w:rFonts w:ascii="Constantia" w:hAnsi="Constantia" w:cstheme="minorHAnsi"/>
          <w:i/>
          <w:iCs/>
          <w:sz w:val="24"/>
          <w:szCs w:val="24"/>
          <w:lang w:eastAsia="nl-NL" w:bidi="he-IL"/>
        </w:rPr>
        <w:t>hij</w:t>
      </w:r>
      <w:r w:rsidR="00200EEA" w:rsidRPr="00916388">
        <w:rPr>
          <w:rFonts w:ascii="Constantia" w:hAnsi="Constantia" w:cstheme="minorHAnsi"/>
          <w:sz w:val="24"/>
          <w:szCs w:val="24"/>
          <w:lang w:eastAsia="nl-NL" w:bidi="he-IL"/>
        </w:rPr>
        <w:t xml:space="preserve"> uit het huis en het geslacht van David was'.</w:t>
      </w:r>
    </w:p>
    <w:p w14:paraId="41B7C0C4" w14:textId="2A4C158A" w:rsidR="00200EEA" w:rsidRPr="00916388" w:rsidRDefault="00200EEA" w:rsidP="00C77F5E">
      <w:pPr>
        <w:pStyle w:val="Geenafstand"/>
        <w:spacing w:line="276" w:lineRule="auto"/>
        <w:jc w:val="both"/>
        <w:rPr>
          <w:rFonts w:ascii="Constantia" w:hAnsi="Constantia" w:cstheme="minorHAnsi"/>
          <w:sz w:val="24"/>
          <w:szCs w:val="24"/>
          <w:lang w:eastAsia="nl-NL" w:bidi="he-IL"/>
        </w:rPr>
      </w:pPr>
      <w:r w:rsidRPr="00C77F5E">
        <w:rPr>
          <w:rFonts w:ascii="Constantia" w:hAnsi="Constantia" w:cstheme="minorHAnsi"/>
          <w:b/>
          <w:bCs/>
          <w:i/>
          <w:iCs/>
          <w:sz w:val="24"/>
          <w:szCs w:val="24"/>
          <w:lang w:eastAsia="nl-NL" w:bidi="he-IL"/>
        </w:rPr>
        <w:lastRenderedPageBreak/>
        <w:t>Conclusie:</w:t>
      </w:r>
      <w:r w:rsidRPr="00916388">
        <w:rPr>
          <w:rFonts w:ascii="Constantia" w:hAnsi="Constantia" w:cstheme="minorHAnsi"/>
          <w:sz w:val="24"/>
          <w:szCs w:val="24"/>
          <w:lang w:eastAsia="nl-NL" w:bidi="he-IL"/>
        </w:rPr>
        <w:t xml:space="preserve"> Jezus’ afstamming van David en het Messiaans Koningschap in de lijn van David worden in het N.T. consequent en uitsluitend aan de naam van Jozef verbonden. Nieuwtestamentische schrijvers noemen nooit Maria voor Jezus afstamming van David.</w:t>
      </w:r>
    </w:p>
    <w:p w14:paraId="416AE69C"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w:t>
      </w:r>
    </w:p>
    <w:p w14:paraId="3D1DCC7C" w14:textId="4E9202E1"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Ook Maria's positie wordt door hen wel </w:t>
      </w:r>
      <w:r w:rsidRPr="00916388">
        <w:rPr>
          <w:rFonts w:ascii="Constantia" w:hAnsi="Constantia" w:cstheme="minorHAnsi"/>
          <w:i/>
          <w:iCs/>
          <w:sz w:val="24"/>
          <w:szCs w:val="24"/>
          <w:lang w:eastAsia="nl-NL" w:bidi="he-IL"/>
        </w:rPr>
        <w:t>zeven</w:t>
      </w:r>
      <w:r w:rsidRPr="00916388">
        <w:rPr>
          <w:rFonts w:ascii="Constantia" w:hAnsi="Constantia" w:cstheme="minorHAnsi"/>
          <w:sz w:val="24"/>
          <w:szCs w:val="24"/>
          <w:lang w:eastAsia="nl-NL" w:bidi="he-IL"/>
        </w:rPr>
        <w:t xml:space="preserve"> keer gerelateerd aan haar huwelijk met Jozef. Jezus wordt ontvangen én geboren binnen het huwelijk</w:t>
      </w:r>
      <w:r w:rsidR="0051279C" w:rsidRPr="00916388">
        <w:rPr>
          <w:rFonts w:ascii="Constantia" w:hAnsi="Constantia" w:cstheme="minorHAnsi"/>
          <w:sz w:val="24"/>
          <w:szCs w:val="24"/>
          <w:lang w:eastAsia="nl-NL" w:bidi="he-IL"/>
        </w:rPr>
        <w:t xml:space="preserve"> van Jozef en Maria. Bij de ontvangenis </w:t>
      </w:r>
      <w:r w:rsidR="00FD1C6A" w:rsidRPr="00916388">
        <w:rPr>
          <w:rFonts w:ascii="Constantia" w:hAnsi="Constantia" w:cstheme="minorHAnsi"/>
          <w:sz w:val="24"/>
          <w:szCs w:val="24"/>
          <w:lang w:eastAsia="nl-NL" w:bidi="he-IL"/>
        </w:rPr>
        <w:t xml:space="preserve">van Jezus </w:t>
      </w:r>
      <w:r w:rsidR="0051279C" w:rsidRPr="00916388">
        <w:rPr>
          <w:rFonts w:ascii="Constantia" w:hAnsi="Constantia" w:cstheme="minorHAnsi"/>
          <w:sz w:val="24"/>
          <w:szCs w:val="24"/>
          <w:lang w:eastAsia="nl-NL" w:bidi="he-IL"/>
        </w:rPr>
        <w:t>is Maria ondertrouwd met (beter: uitgehuwelijkt aan) Jozef. Deze o</w:t>
      </w:r>
      <w:r w:rsidRPr="00916388">
        <w:rPr>
          <w:rFonts w:ascii="Constantia" w:hAnsi="Constantia" w:cstheme="minorHAnsi"/>
          <w:sz w:val="24"/>
          <w:szCs w:val="24"/>
          <w:lang w:eastAsia="nl-NL" w:bidi="he-IL"/>
        </w:rPr>
        <w:t xml:space="preserve">ndertrouw </w:t>
      </w:r>
      <w:r w:rsidR="0051279C" w:rsidRPr="00916388">
        <w:rPr>
          <w:rFonts w:ascii="Constantia" w:hAnsi="Constantia" w:cstheme="minorHAnsi"/>
          <w:sz w:val="24"/>
          <w:szCs w:val="24"/>
          <w:lang w:eastAsia="nl-NL" w:bidi="he-IL"/>
        </w:rPr>
        <w:t xml:space="preserve">(het huwelijkscontract, de </w:t>
      </w:r>
      <w:r w:rsidR="0051279C" w:rsidRPr="00916388">
        <w:rPr>
          <w:rFonts w:ascii="Constantia" w:hAnsi="Constantia" w:cstheme="minorHAnsi"/>
          <w:i/>
          <w:iCs/>
          <w:sz w:val="24"/>
          <w:szCs w:val="24"/>
          <w:lang w:eastAsia="nl-NL" w:bidi="he-IL"/>
        </w:rPr>
        <w:t>ketoeba</w:t>
      </w:r>
      <w:r w:rsidR="0051279C" w:rsidRPr="00916388">
        <w:rPr>
          <w:rFonts w:ascii="Constantia" w:hAnsi="Constantia" w:cstheme="minorHAnsi"/>
          <w:sz w:val="24"/>
          <w:szCs w:val="24"/>
          <w:lang w:eastAsia="nl-NL" w:bidi="he-IL"/>
        </w:rPr>
        <w:t xml:space="preserve">) </w:t>
      </w:r>
      <w:r w:rsidRPr="00916388">
        <w:rPr>
          <w:rFonts w:ascii="Constantia" w:hAnsi="Constantia" w:cstheme="minorHAnsi"/>
          <w:sz w:val="24"/>
          <w:szCs w:val="24"/>
          <w:lang w:eastAsia="nl-NL" w:bidi="he-IL"/>
        </w:rPr>
        <w:t>was het eerste deel van het huwelijk</w:t>
      </w:r>
      <w:r w:rsidR="0051279C" w:rsidRPr="00916388">
        <w:rPr>
          <w:rFonts w:ascii="Constantia" w:hAnsi="Constantia" w:cstheme="minorHAnsi"/>
          <w:sz w:val="24"/>
          <w:szCs w:val="24"/>
          <w:lang w:eastAsia="nl-NL" w:bidi="he-IL"/>
        </w:rPr>
        <w:t>, waardoor zij als gehuwden golden. Zij woonden toen nog niet samen. Maar a</w:t>
      </w:r>
      <w:r w:rsidRPr="00916388">
        <w:rPr>
          <w:rFonts w:ascii="Constantia" w:hAnsi="Constantia" w:cstheme="minorHAnsi"/>
          <w:sz w:val="24"/>
          <w:szCs w:val="24"/>
          <w:lang w:eastAsia="nl-NL" w:bidi="he-IL"/>
        </w:rPr>
        <w:t xml:space="preserve">ls Jezus geboren wordt, zijn zij </w:t>
      </w:r>
      <w:r w:rsidR="0051279C" w:rsidRPr="00916388">
        <w:rPr>
          <w:rFonts w:ascii="Constantia" w:hAnsi="Constantia" w:cstheme="minorHAnsi"/>
          <w:sz w:val="24"/>
          <w:szCs w:val="24"/>
          <w:lang w:eastAsia="nl-NL" w:bidi="he-IL"/>
        </w:rPr>
        <w:t xml:space="preserve">intussen </w:t>
      </w:r>
      <w:r w:rsidR="00FD1C6A" w:rsidRPr="00916388">
        <w:rPr>
          <w:rFonts w:ascii="Constantia" w:hAnsi="Constantia" w:cstheme="minorHAnsi"/>
          <w:sz w:val="24"/>
          <w:szCs w:val="24"/>
          <w:lang w:eastAsia="nl-NL" w:bidi="he-IL"/>
        </w:rPr>
        <w:t>gaan samenwonen (</w:t>
      </w:r>
      <w:r w:rsidR="00FD1C6A" w:rsidRPr="002923FE">
        <w:rPr>
          <w:rFonts w:ascii="Constantia" w:hAnsi="Constantia" w:cstheme="minorHAnsi"/>
          <w:i/>
          <w:iCs/>
          <w:sz w:val="24"/>
          <w:szCs w:val="24"/>
          <w:lang w:eastAsia="nl-NL" w:bidi="he-IL"/>
        </w:rPr>
        <w:t>choep</w:t>
      </w:r>
      <w:r w:rsidR="001F4852" w:rsidRPr="002923FE">
        <w:rPr>
          <w:rFonts w:ascii="Constantia" w:hAnsi="Constantia" w:cstheme="minorHAnsi"/>
          <w:i/>
          <w:iCs/>
          <w:sz w:val="24"/>
          <w:szCs w:val="24"/>
          <w:lang w:eastAsia="nl-NL" w:bidi="he-IL"/>
        </w:rPr>
        <w:t>p</w:t>
      </w:r>
      <w:r w:rsidR="00FD1C6A" w:rsidRPr="002923FE">
        <w:rPr>
          <w:rFonts w:ascii="Constantia" w:hAnsi="Constantia" w:cstheme="minorHAnsi"/>
          <w:i/>
          <w:iCs/>
          <w:sz w:val="24"/>
          <w:szCs w:val="24"/>
          <w:lang w:eastAsia="nl-NL" w:bidi="he-IL"/>
        </w:rPr>
        <w:t>a</w:t>
      </w:r>
      <w:r w:rsidR="00FD1C6A" w:rsidRPr="00916388">
        <w:rPr>
          <w:rFonts w:ascii="Constantia" w:hAnsi="Constantia" w:cstheme="minorHAnsi"/>
          <w:sz w:val="24"/>
          <w:szCs w:val="24"/>
          <w:lang w:eastAsia="nl-NL" w:bidi="he-IL"/>
        </w:rPr>
        <w:t xml:space="preserve">) en dus </w:t>
      </w:r>
      <w:r w:rsidRPr="00916388">
        <w:rPr>
          <w:rFonts w:ascii="Constantia" w:hAnsi="Constantia" w:cstheme="minorHAnsi"/>
          <w:sz w:val="24"/>
          <w:szCs w:val="24"/>
          <w:lang w:eastAsia="nl-NL" w:bidi="he-IL"/>
        </w:rPr>
        <w:t>volledig met elkaar getrouwd (Matth. 1:24,25)</w:t>
      </w:r>
      <w:r w:rsidR="00FD1C6A" w:rsidRPr="00916388">
        <w:rPr>
          <w:rFonts w:ascii="Constantia" w:hAnsi="Constantia" w:cstheme="minorHAnsi"/>
          <w:sz w:val="24"/>
          <w:szCs w:val="24"/>
          <w:lang w:eastAsia="nl-NL" w:bidi="he-IL"/>
        </w:rPr>
        <w:t xml:space="preserve">. </w:t>
      </w:r>
      <w:r w:rsidRPr="00916388">
        <w:rPr>
          <w:rFonts w:ascii="Constantia" w:hAnsi="Constantia" w:cstheme="minorHAnsi"/>
          <w:sz w:val="24"/>
          <w:szCs w:val="24"/>
          <w:lang w:eastAsia="nl-NL" w:bidi="he-IL"/>
        </w:rPr>
        <w:t xml:space="preserve">Jozef </w:t>
      </w:r>
      <w:r w:rsidR="00FD1C6A" w:rsidRPr="00916388">
        <w:rPr>
          <w:rFonts w:ascii="Constantia" w:hAnsi="Constantia" w:cstheme="minorHAnsi"/>
          <w:sz w:val="24"/>
          <w:szCs w:val="24"/>
          <w:lang w:eastAsia="nl-NL" w:bidi="he-IL"/>
        </w:rPr>
        <w:t xml:space="preserve">handelt dan </w:t>
      </w:r>
      <w:r w:rsidRPr="00916388">
        <w:rPr>
          <w:rFonts w:ascii="Constantia" w:hAnsi="Constantia" w:cstheme="minorHAnsi"/>
          <w:sz w:val="24"/>
          <w:szCs w:val="24"/>
          <w:lang w:eastAsia="nl-NL" w:bidi="he-IL"/>
        </w:rPr>
        <w:t xml:space="preserve">in opdracht van een engel met Jezus alsof Hij zijn eigen zoon is. Hij noemt </w:t>
      </w:r>
      <w:r w:rsidR="00195FF7" w:rsidRPr="00916388">
        <w:rPr>
          <w:rFonts w:ascii="Constantia" w:hAnsi="Constantia" w:cstheme="minorHAnsi"/>
          <w:sz w:val="24"/>
          <w:szCs w:val="24"/>
          <w:lang w:eastAsia="nl-NL" w:bidi="he-IL"/>
        </w:rPr>
        <w:t xml:space="preserve">als wettelijke vader </w:t>
      </w:r>
      <w:r w:rsidRPr="00916388">
        <w:rPr>
          <w:rFonts w:ascii="Constantia" w:hAnsi="Constantia" w:cstheme="minorHAnsi"/>
          <w:sz w:val="24"/>
          <w:szCs w:val="24"/>
          <w:lang w:eastAsia="nl-NL" w:bidi="he-IL"/>
        </w:rPr>
        <w:t>Jezus’ naam bij de besnijdenis</w:t>
      </w:r>
      <w:r w:rsidR="00195FF7" w:rsidRPr="00916388">
        <w:rPr>
          <w:rFonts w:ascii="Constantia" w:hAnsi="Constantia" w:cstheme="minorHAnsi"/>
          <w:sz w:val="24"/>
          <w:szCs w:val="24"/>
          <w:lang w:eastAsia="nl-NL" w:bidi="he-IL"/>
        </w:rPr>
        <w:t>.</w:t>
      </w:r>
      <w:r w:rsidRPr="00916388">
        <w:rPr>
          <w:rFonts w:ascii="Constantia" w:hAnsi="Constantia" w:cstheme="minorHAnsi"/>
          <w:sz w:val="24"/>
          <w:szCs w:val="24"/>
          <w:lang w:eastAsia="nl-NL" w:bidi="he-IL"/>
        </w:rPr>
        <w:t xml:space="preserve"> Zo is Jezus opgenomen in </w:t>
      </w:r>
      <w:r w:rsidR="00195FF7" w:rsidRPr="00916388">
        <w:rPr>
          <w:rFonts w:ascii="Constantia" w:hAnsi="Constantia" w:cstheme="minorHAnsi"/>
          <w:sz w:val="24"/>
          <w:szCs w:val="24"/>
          <w:lang w:eastAsia="nl-NL" w:bidi="he-IL"/>
        </w:rPr>
        <w:t xml:space="preserve">en gerekend tot </w:t>
      </w:r>
      <w:r w:rsidRPr="00916388">
        <w:rPr>
          <w:rFonts w:ascii="Constantia" w:hAnsi="Constantia" w:cstheme="minorHAnsi"/>
          <w:sz w:val="24"/>
          <w:szCs w:val="24"/>
          <w:lang w:eastAsia="nl-NL" w:bidi="he-IL"/>
        </w:rPr>
        <w:t xml:space="preserve">Davids geslacht. Jezus deelt als een oudste </w:t>
      </w:r>
      <w:r w:rsidR="00195FF7" w:rsidRPr="00916388">
        <w:rPr>
          <w:rFonts w:ascii="Constantia" w:hAnsi="Constantia" w:cstheme="minorHAnsi"/>
          <w:sz w:val="24"/>
          <w:szCs w:val="24"/>
          <w:lang w:eastAsia="nl-NL" w:bidi="he-IL"/>
        </w:rPr>
        <w:t>Z</w:t>
      </w:r>
      <w:r w:rsidRPr="00916388">
        <w:rPr>
          <w:rFonts w:ascii="Constantia" w:hAnsi="Constantia" w:cstheme="minorHAnsi"/>
          <w:sz w:val="24"/>
          <w:szCs w:val="24"/>
          <w:lang w:eastAsia="nl-NL" w:bidi="he-IL"/>
        </w:rPr>
        <w:t xml:space="preserve">oon volledig in de rechten van Jozef en is zo ook zijn erfgenaam (de troon van David, Lukas 1:33). Bij de kruisiging regelt Jezus dus ten rechte als oudste en verantwoordelijke </w:t>
      </w:r>
      <w:r w:rsidR="00EC5585" w:rsidRPr="00916388">
        <w:rPr>
          <w:rFonts w:ascii="Constantia" w:hAnsi="Constantia" w:cstheme="minorHAnsi"/>
          <w:sz w:val="24"/>
          <w:szCs w:val="24"/>
          <w:lang w:eastAsia="nl-NL" w:bidi="he-IL"/>
        </w:rPr>
        <w:t>Z</w:t>
      </w:r>
      <w:r w:rsidRPr="00916388">
        <w:rPr>
          <w:rFonts w:ascii="Constantia" w:hAnsi="Constantia" w:cstheme="minorHAnsi"/>
          <w:sz w:val="24"/>
          <w:szCs w:val="24"/>
          <w:lang w:eastAsia="nl-NL" w:bidi="he-IL"/>
        </w:rPr>
        <w:t>oon de zorg voor Maria.</w:t>
      </w:r>
    </w:p>
    <w:p w14:paraId="4C909EEF" w14:textId="23C24422"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Jezus wordt dus van buitenaf toegevoegd aan het huis van David en werd zo de beloofde Davidszoon. Puur binnen het raam van de </w:t>
      </w:r>
      <w:r w:rsidR="002F556D">
        <w:rPr>
          <w:rFonts w:ascii="Constantia" w:hAnsi="Constantia" w:cstheme="minorHAnsi"/>
          <w:sz w:val="24"/>
          <w:szCs w:val="24"/>
          <w:lang w:eastAsia="nl-NL" w:bidi="he-IL"/>
        </w:rPr>
        <w:t>Schrift</w:t>
      </w:r>
      <w:r w:rsidRPr="00916388">
        <w:rPr>
          <w:rFonts w:ascii="Constantia" w:hAnsi="Constantia" w:cstheme="minorHAnsi"/>
          <w:sz w:val="24"/>
          <w:szCs w:val="24"/>
          <w:lang w:eastAsia="nl-NL" w:bidi="he-IL"/>
        </w:rPr>
        <w:t xml:space="preserve">gegevens </w:t>
      </w:r>
      <w:r w:rsidR="002F556D">
        <w:rPr>
          <w:rFonts w:ascii="Constantia" w:hAnsi="Constantia" w:cstheme="minorHAnsi"/>
          <w:sz w:val="24"/>
          <w:szCs w:val="24"/>
          <w:lang w:eastAsia="nl-NL" w:bidi="he-IL"/>
        </w:rPr>
        <w:t xml:space="preserve">beschouwd </w:t>
      </w:r>
      <w:r w:rsidRPr="00916388">
        <w:rPr>
          <w:rFonts w:ascii="Constantia" w:hAnsi="Constantia" w:cstheme="minorHAnsi"/>
          <w:sz w:val="24"/>
          <w:szCs w:val="24"/>
          <w:lang w:eastAsia="nl-NL" w:bidi="he-IL"/>
        </w:rPr>
        <w:t xml:space="preserve">wordt Jezus via Jozef aan Davids </w:t>
      </w:r>
      <w:r w:rsidR="002F556D">
        <w:rPr>
          <w:rFonts w:ascii="Constantia" w:hAnsi="Constantia" w:cstheme="minorHAnsi"/>
          <w:sz w:val="24"/>
          <w:szCs w:val="24"/>
          <w:lang w:eastAsia="nl-NL" w:bidi="he-IL"/>
        </w:rPr>
        <w:t>huis</w:t>
      </w:r>
      <w:r w:rsidRPr="00916388">
        <w:rPr>
          <w:rFonts w:ascii="Constantia" w:hAnsi="Constantia" w:cstheme="minorHAnsi"/>
          <w:sz w:val="24"/>
          <w:szCs w:val="24"/>
          <w:lang w:eastAsia="nl-NL" w:bidi="he-IL"/>
        </w:rPr>
        <w:t xml:space="preserve"> toegerekend</w:t>
      </w:r>
      <w:r w:rsidR="002F556D">
        <w:rPr>
          <w:rFonts w:ascii="Constantia" w:hAnsi="Constantia" w:cstheme="minorHAnsi"/>
          <w:sz w:val="24"/>
          <w:szCs w:val="24"/>
          <w:lang w:eastAsia="nl-NL" w:bidi="he-IL"/>
        </w:rPr>
        <w:t>, n</w:t>
      </w:r>
      <w:r w:rsidRPr="00916388">
        <w:rPr>
          <w:rFonts w:ascii="Constantia" w:hAnsi="Constantia" w:cstheme="minorHAnsi"/>
          <w:sz w:val="24"/>
          <w:szCs w:val="24"/>
          <w:lang w:eastAsia="nl-NL" w:bidi="he-IL"/>
        </w:rPr>
        <w:t xml:space="preserve">iet via Maria. We zetten de Davidische afkomst van Jezus dus op losse schroeven als we die definiëren vanuit Maria, want daarvoor ontbreekt </w:t>
      </w:r>
      <w:r w:rsidR="00C77F5E">
        <w:rPr>
          <w:rFonts w:ascii="Constantia" w:hAnsi="Constantia" w:cstheme="minorHAnsi"/>
          <w:sz w:val="24"/>
          <w:szCs w:val="24"/>
          <w:lang w:eastAsia="nl-NL" w:bidi="he-IL"/>
        </w:rPr>
        <w:t>het</w:t>
      </w:r>
      <w:r w:rsidRPr="00916388">
        <w:rPr>
          <w:rFonts w:ascii="Constantia" w:hAnsi="Constantia" w:cstheme="minorHAnsi"/>
          <w:sz w:val="24"/>
          <w:szCs w:val="24"/>
          <w:lang w:eastAsia="nl-NL" w:bidi="he-IL"/>
        </w:rPr>
        <w:t xml:space="preserve"> Schriftuurlijk bewijs. Lees hiervoor verder onder het menu </w:t>
      </w:r>
      <w:r w:rsidR="00253635" w:rsidRPr="00916388">
        <w:rPr>
          <w:rFonts w:ascii="Constantia" w:hAnsi="Constantia" w:cstheme="minorHAnsi"/>
          <w:i/>
          <w:iCs/>
          <w:sz w:val="24"/>
          <w:szCs w:val="24"/>
          <w:lang w:eastAsia="nl-NL" w:bidi="he-IL"/>
        </w:rPr>
        <w:t>‘</w:t>
      </w:r>
      <w:hyperlink r:id="rId8" w:history="1">
        <w:r w:rsidRPr="00916388">
          <w:rPr>
            <w:rFonts w:ascii="Constantia" w:hAnsi="Constantia" w:cstheme="minorHAnsi"/>
            <w:i/>
            <w:iCs/>
            <w:sz w:val="24"/>
            <w:szCs w:val="24"/>
            <w:lang w:eastAsia="nl-NL" w:bidi="he-IL"/>
          </w:rPr>
          <w:t>Het oordeel over Jechonia</w:t>
        </w:r>
      </w:hyperlink>
      <w:r w:rsidR="00253635" w:rsidRPr="00916388">
        <w:rPr>
          <w:rFonts w:ascii="Constantia" w:hAnsi="Constantia" w:cstheme="minorHAnsi"/>
          <w:i/>
          <w:iCs/>
          <w:sz w:val="24"/>
          <w:szCs w:val="24"/>
        </w:rPr>
        <w:t>’</w:t>
      </w:r>
      <w:r w:rsidRPr="00916388">
        <w:rPr>
          <w:rFonts w:ascii="Constantia" w:hAnsi="Constantia" w:cstheme="minorHAnsi"/>
          <w:sz w:val="24"/>
          <w:szCs w:val="24"/>
          <w:lang w:eastAsia="nl-NL" w:bidi="he-IL"/>
        </w:rPr>
        <w:t>. </w:t>
      </w:r>
    </w:p>
    <w:p w14:paraId="632E18E7"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w:t>
      </w:r>
    </w:p>
    <w:p w14:paraId="5A64A452" w14:textId="77868B08" w:rsidR="00200EEA" w:rsidRPr="00916388" w:rsidRDefault="00200EEA" w:rsidP="002F556D">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Dus: Jozef heeft Jezus niet voortgebracht</w:t>
      </w:r>
      <w:r w:rsidR="00195FF7" w:rsidRPr="00916388">
        <w:rPr>
          <w:rFonts w:ascii="Constantia" w:hAnsi="Constantia" w:cstheme="minorHAnsi"/>
          <w:sz w:val="24"/>
          <w:szCs w:val="24"/>
          <w:lang w:eastAsia="nl-NL" w:bidi="he-IL"/>
        </w:rPr>
        <w:t xml:space="preserve">, terwijl </w:t>
      </w:r>
      <w:r w:rsidRPr="00916388">
        <w:rPr>
          <w:rFonts w:ascii="Constantia" w:hAnsi="Constantia" w:cstheme="minorHAnsi"/>
          <w:sz w:val="24"/>
          <w:szCs w:val="24"/>
          <w:lang w:eastAsia="nl-NL" w:bidi="he-IL"/>
        </w:rPr>
        <w:t>ook een genetische afstamming van David via Maria niet aan de orde</w:t>
      </w:r>
      <w:r w:rsidR="00195FF7" w:rsidRPr="00916388">
        <w:rPr>
          <w:rFonts w:ascii="Constantia" w:hAnsi="Constantia" w:cstheme="minorHAnsi"/>
          <w:sz w:val="24"/>
          <w:szCs w:val="24"/>
          <w:lang w:eastAsia="nl-NL" w:bidi="he-IL"/>
        </w:rPr>
        <w:t xml:space="preserve"> is</w:t>
      </w:r>
      <w:r w:rsidRPr="00916388">
        <w:rPr>
          <w:rFonts w:ascii="Constantia" w:hAnsi="Constantia" w:cstheme="minorHAnsi"/>
          <w:sz w:val="24"/>
          <w:szCs w:val="24"/>
          <w:lang w:eastAsia="nl-NL" w:bidi="he-IL"/>
        </w:rPr>
        <w:t xml:space="preserve">. Zo wordt het wonder van de geboorte van de </w:t>
      </w:r>
      <w:r w:rsidR="002F556D">
        <w:rPr>
          <w:rFonts w:ascii="Constantia" w:hAnsi="Constantia" w:cstheme="minorHAnsi"/>
          <w:sz w:val="24"/>
          <w:szCs w:val="24"/>
          <w:lang w:eastAsia="nl-NL" w:bidi="he-IL"/>
        </w:rPr>
        <w:t>Messias</w:t>
      </w:r>
      <w:r w:rsidRPr="00916388">
        <w:rPr>
          <w:rFonts w:ascii="Constantia" w:hAnsi="Constantia" w:cstheme="minorHAnsi"/>
          <w:sz w:val="24"/>
          <w:szCs w:val="24"/>
          <w:lang w:eastAsia="nl-NL" w:bidi="he-IL"/>
        </w:rPr>
        <w:t xml:space="preserve"> alleen maar groter en wonderlijker, met uitschakeling van enige menselijke inbreng, op welk vlak dan ook. De Schrift ontvouwt zelf dit dubbele wonder tot eer en heerlijkheid van Gods Naam en </w:t>
      </w:r>
      <w:r w:rsidR="00195FF7" w:rsidRPr="00916388">
        <w:rPr>
          <w:rFonts w:ascii="Constantia" w:hAnsi="Constantia" w:cstheme="minorHAnsi"/>
          <w:sz w:val="24"/>
          <w:szCs w:val="24"/>
          <w:lang w:eastAsia="nl-NL" w:bidi="he-IL"/>
        </w:rPr>
        <w:t xml:space="preserve">van </w:t>
      </w:r>
      <w:r w:rsidRPr="00916388">
        <w:rPr>
          <w:rFonts w:ascii="Constantia" w:hAnsi="Constantia" w:cstheme="minorHAnsi"/>
          <w:sz w:val="24"/>
          <w:szCs w:val="24"/>
          <w:lang w:eastAsia="nl-NL" w:bidi="he-IL"/>
        </w:rPr>
        <w:t>Zijn ondoorgrondelijke wegen.</w:t>
      </w:r>
      <w:r w:rsidR="002F556D">
        <w:rPr>
          <w:rFonts w:ascii="Constantia" w:hAnsi="Constantia" w:cstheme="minorHAnsi"/>
          <w:sz w:val="24"/>
          <w:szCs w:val="24"/>
          <w:lang w:eastAsia="nl-NL" w:bidi="he-IL"/>
        </w:rPr>
        <w:t xml:space="preserve"> </w:t>
      </w:r>
      <w:r w:rsidRPr="00916388">
        <w:rPr>
          <w:rFonts w:ascii="Constantia" w:hAnsi="Constantia" w:cstheme="minorHAnsi"/>
          <w:sz w:val="24"/>
          <w:szCs w:val="24"/>
          <w:lang w:eastAsia="nl-NL" w:bidi="he-IL"/>
        </w:rPr>
        <w:t>Zo wordt Gods eer vergroot.</w:t>
      </w:r>
    </w:p>
    <w:p w14:paraId="6200D54C"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w:t>
      </w:r>
    </w:p>
    <w:p w14:paraId="5503B9F2" w14:textId="531B5DBC" w:rsidR="00200EEA" w:rsidRPr="002F556D" w:rsidRDefault="00200EEA" w:rsidP="00A135B4">
      <w:pPr>
        <w:pStyle w:val="Geenafstand"/>
        <w:spacing w:line="276" w:lineRule="auto"/>
        <w:jc w:val="both"/>
        <w:rPr>
          <w:rFonts w:ascii="Constantia" w:hAnsi="Constantia" w:cstheme="minorHAnsi"/>
          <w:lang w:eastAsia="nl-NL" w:bidi="he-IL"/>
        </w:rPr>
      </w:pPr>
      <w:r w:rsidRPr="002F556D">
        <w:rPr>
          <w:rFonts w:ascii="Constantia" w:hAnsi="Constantia" w:cstheme="minorHAnsi"/>
          <w:lang w:eastAsia="nl-NL" w:bidi="he-IL"/>
        </w:rPr>
        <w:t xml:space="preserve">In hoofdstuk 2 van het boek wordt </w:t>
      </w:r>
      <w:r w:rsidR="00C77F5E">
        <w:rPr>
          <w:rFonts w:ascii="Constantia" w:hAnsi="Constantia" w:cstheme="minorHAnsi"/>
          <w:lang w:eastAsia="nl-NL" w:bidi="he-IL"/>
        </w:rPr>
        <w:t>dit</w:t>
      </w:r>
      <w:r w:rsidRPr="002F556D">
        <w:rPr>
          <w:rFonts w:ascii="Constantia" w:hAnsi="Constantia" w:cstheme="minorHAnsi"/>
          <w:lang w:eastAsia="nl-NL" w:bidi="he-IL"/>
        </w:rPr>
        <w:t xml:space="preserve"> breder uitgewerkt. Daarin wordt vooral getoond hoe de beloften uit het Oude Testament, dat de Messias uit het ‘zaad’ van David zou komen, gelezen en verstaan moeten worden. </w:t>
      </w:r>
      <w:r w:rsidR="00640C44" w:rsidRPr="002F556D">
        <w:rPr>
          <w:rFonts w:ascii="Constantia" w:hAnsi="Constantia" w:cstheme="minorHAnsi"/>
          <w:lang w:eastAsia="nl-NL" w:bidi="he-IL"/>
        </w:rPr>
        <w:t xml:space="preserve">Zie ook het menu </w:t>
      </w:r>
      <w:r w:rsidR="00F8672B" w:rsidRPr="002F556D">
        <w:rPr>
          <w:rFonts w:ascii="Constantia" w:hAnsi="Constantia" w:cstheme="minorHAnsi"/>
          <w:u w:val="single"/>
          <w:lang w:eastAsia="nl-NL" w:bidi="he-IL"/>
        </w:rPr>
        <w:t>‘</w:t>
      </w:r>
      <w:r w:rsidR="00640C44" w:rsidRPr="002F556D">
        <w:rPr>
          <w:rFonts w:ascii="Constantia" w:hAnsi="Constantia" w:cstheme="minorHAnsi"/>
          <w:i/>
          <w:iCs/>
          <w:lang w:eastAsia="nl-NL" w:bidi="he-IL"/>
        </w:rPr>
        <w:t>Zaad van David – lenden Davids’</w:t>
      </w:r>
      <w:r w:rsidR="00640C44" w:rsidRPr="002F556D">
        <w:rPr>
          <w:rFonts w:ascii="Constantia" w:hAnsi="Constantia" w:cstheme="minorHAnsi"/>
          <w:lang w:eastAsia="nl-NL" w:bidi="he-IL"/>
        </w:rPr>
        <w:t xml:space="preserve"> op deze website.</w:t>
      </w:r>
    </w:p>
    <w:p w14:paraId="0B0163FD"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w:t>
      </w:r>
    </w:p>
    <w:p w14:paraId="62B48F7F" w14:textId="110796F7" w:rsidR="001B040D" w:rsidRPr="00916388" w:rsidRDefault="001B040D" w:rsidP="002F556D">
      <w:pPr>
        <w:pStyle w:val="Geenafstand"/>
        <w:spacing w:line="276" w:lineRule="auto"/>
        <w:rPr>
          <w:rFonts w:ascii="Constantia" w:hAnsi="Constantia"/>
          <w:b/>
          <w:bCs/>
          <w:sz w:val="24"/>
          <w:szCs w:val="24"/>
        </w:rPr>
      </w:pPr>
      <w:r w:rsidRPr="00916388">
        <w:rPr>
          <w:rFonts w:ascii="Constantia" w:hAnsi="Constantia"/>
          <w:b/>
          <w:bCs/>
          <w:sz w:val="24"/>
          <w:szCs w:val="24"/>
        </w:rPr>
        <w:t xml:space="preserve">Jezus’ eeuwig </w:t>
      </w:r>
      <w:r w:rsidR="00F61BD9">
        <w:rPr>
          <w:rFonts w:ascii="Constantia" w:hAnsi="Constantia"/>
          <w:b/>
          <w:bCs/>
          <w:sz w:val="24"/>
          <w:szCs w:val="24"/>
        </w:rPr>
        <w:t xml:space="preserve">Davidisch </w:t>
      </w:r>
      <w:r w:rsidRPr="00916388">
        <w:rPr>
          <w:rFonts w:ascii="Constantia" w:hAnsi="Constantia"/>
          <w:b/>
          <w:bCs/>
          <w:sz w:val="24"/>
          <w:szCs w:val="24"/>
        </w:rPr>
        <w:t>Koningschap</w:t>
      </w:r>
    </w:p>
    <w:p w14:paraId="43F1D8DF" w14:textId="77777777" w:rsidR="001B040D" w:rsidRPr="00916388" w:rsidRDefault="001B040D" w:rsidP="001B040D">
      <w:pPr>
        <w:pStyle w:val="Geenafstand"/>
        <w:spacing w:line="276" w:lineRule="auto"/>
        <w:jc w:val="both"/>
        <w:rPr>
          <w:rFonts w:ascii="Constantia" w:hAnsi="Constantia"/>
          <w:sz w:val="24"/>
          <w:szCs w:val="24"/>
        </w:rPr>
      </w:pPr>
    </w:p>
    <w:p w14:paraId="3019C5C5" w14:textId="1D4C0B49" w:rsidR="001B040D" w:rsidRPr="00916388" w:rsidRDefault="001B040D" w:rsidP="001B040D">
      <w:pPr>
        <w:pStyle w:val="Geenafstand"/>
        <w:spacing w:line="276" w:lineRule="auto"/>
        <w:jc w:val="both"/>
        <w:rPr>
          <w:rFonts w:ascii="Constantia" w:hAnsi="Constantia"/>
          <w:sz w:val="24"/>
          <w:szCs w:val="24"/>
        </w:rPr>
      </w:pPr>
      <w:r w:rsidRPr="00916388">
        <w:rPr>
          <w:rFonts w:ascii="Constantia" w:hAnsi="Constantia"/>
          <w:sz w:val="24"/>
          <w:szCs w:val="24"/>
        </w:rPr>
        <w:t xml:space="preserve">Jezus stamt dus </w:t>
      </w:r>
      <w:r w:rsidRPr="006F07F9">
        <w:rPr>
          <w:rFonts w:ascii="Constantia" w:hAnsi="Constantia"/>
          <w:i/>
          <w:iCs/>
          <w:sz w:val="24"/>
          <w:szCs w:val="24"/>
        </w:rPr>
        <w:t>niet fysiek</w:t>
      </w:r>
      <w:r w:rsidRPr="00916388">
        <w:rPr>
          <w:rFonts w:ascii="Constantia" w:hAnsi="Constantia"/>
          <w:sz w:val="24"/>
          <w:szCs w:val="24"/>
        </w:rPr>
        <w:t xml:space="preserve"> van David af</w:t>
      </w:r>
      <w:r w:rsidR="006F07F9">
        <w:rPr>
          <w:rFonts w:ascii="Constantia" w:hAnsi="Constantia"/>
          <w:sz w:val="24"/>
          <w:szCs w:val="24"/>
        </w:rPr>
        <w:t>, noch via Jozef, noch via Maria.</w:t>
      </w:r>
      <w:r w:rsidRPr="00916388">
        <w:rPr>
          <w:rFonts w:ascii="Constantia" w:hAnsi="Constantia"/>
          <w:sz w:val="24"/>
          <w:szCs w:val="24"/>
        </w:rPr>
        <w:t xml:space="preserve"> </w:t>
      </w:r>
      <w:r w:rsidR="006F07F9">
        <w:rPr>
          <w:rFonts w:ascii="Constantia" w:hAnsi="Constantia"/>
          <w:sz w:val="24"/>
          <w:szCs w:val="24"/>
        </w:rPr>
        <w:t xml:space="preserve">Hij erft enkel Davids </w:t>
      </w:r>
      <w:r w:rsidR="006F07F9" w:rsidRPr="006F07F9">
        <w:rPr>
          <w:rFonts w:ascii="Constantia" w:hAnsi="Constantia"/>
          <w:i/>
          <w:iCs/>
          <w:sz w:val="24"/>
          <w:szCs w:val="24"/>
        </w:rPr>
        <w:t>koningschap</w:t>
      </w:r>
      <w:r w:rsidR="006F07F9">
        <w:rPr>
          <w:rFonts w:ascii="Constantia" w:hAnsi="Constantia"/>
          <w:sz w:val="24"/>
          <w:szCs w:val="24"/>
        </w:rPr>
        <w:t xml:space="preserve">. </w:t>
      </w:r>
      <w:r w:rsidRPr="00916388">
        <w:rPr>
          <w:rFonts w:ascii="Constantia" w:hAnsi="Constantia"/>
          <w:sz w:val="24"/>
          <w:szCs w:val="24"/>
        </w:rPr>
        <w:t xml:space="preserve">De vraag doet zich voor: waarom moest dat zo zijn?  </w:t>
      </w:r>
    </w:p>
    <w:p w14:paraId="12939844" w14:textId="77777777" w:rsidR="00C77F5E" w:rsidRDefault="00C77F5E" w:rsidP="001B040D">
      <w:pPr>
        <w:pStyle w:val="Geenafstand"/>
        <w:spacing w:line="276" w:lineRule="auto"/>
        <w:jc w:val="both"/>
        <w:rPr>
          <w:rFonts w:ascii="Constantia" w:hAnsi="Constantia"/>
          <w:sz w:val="24"/>
          <w:szCs w:val="24"/>
        </w:rPr>
      </w:pPr>
    </w:p>
    <w:p w14:paraId="05D7FF08" w14:textId="6E7ED3E3" w:rsidR="001B040D" w:rsidRPr="00916388" w:rsidRDefault="001B040D" w:rsidP="001B040D">
      <w:pPr>
        <w:pStyle w:val="Geenafstand"/>
        <w:spacing w:line="276" w:lineRule="auto"/>
        <w:jc w:val="both"/>
        <w:rPr>
          <w:rFonts w:ascii="Constantia" w:hAnsi="Constantia"/>
          <w:sz w:val="24"/>
          <w:szCs w:val="24"/>
        </w:rPr>
      </w:pPr>
      <w:r w:rsidRPr="00916388">
        <w:rPr>
          <w:rFonts w:ascii="Constantia" w:hAnsi="Constantia"/>
          <w:sz w:val="24"/>
          <w:szCs w:val="24"/>
        </w:rPr>
        <w:lastRenderedPageBreak/>
        <w:t>Jezus is de beloofde Nakomeling of Zoon van David (2Sm7:</w:t>
      </w:r>
      <w:r w:rsidR="00372D5E">
        <w:rPr>
          <w:rFonts w:ascii="Constantia" w:hAnsi="Constantia"/>
          <w:sz w:val="24"/>
          <w:szCs w:val="24"/>
        </w:rPr>
        <w:t>11b-</w:t>
      </w:r>
      <w:r w:rsidRPr="00916388">
        <w:rPr>
          <w:rFonts w:ascii="Constantia" w:hAnsi="Constantia"/>
          <w:sz w:val="24"/>
          <w:szCs w:val="24"/>
        </w:rPr>
        <w:t xml:space="preserve">16) doordat hij </w:t>
      </w:r>
      <w:r w:rsidRPr="002F556D">
        <w:rPr>
          <w:rFonts w:ascii="Constantia" w:hAnsi="Constantia"/>
          <w:i/>
          <w:iCs/>
          <w:sz w:val="24"/>
          <w:szCs w:val="24"/>
        </w:rPr>
        <w:t>juridisch</w:t>
      </w:r>
      <w:r w:rsidRPr="00916388">
        <w:rPr>
          <w:rFonts w:ascii="Constantia" w:hAnsi="Constantia"/>
          <w:sz w:val="24"/>
          <w:szCs w:val="24"/>
        </w:rPr>
        <w:t xml:space="preserve"> de zoon van Jozef uit het geslacht van David is. </w:t>
      </w:r>
      <w:r w:rsidR="002F556D">
        <w:rPr>
          <w:rFonts w:ascii="Constantia" w:hAnsi="Constantia"/>
          <w:sz w:val="24"/>
          <w:szCs w:val="24"/>
        </w:rPr>
        <w:t>Dat is genoeg.</w:t>
      </w:r>
      <w:r w:rsidR="002F556D">
        <w:rPr>
          <w:rStyle w:val="Voetnootmarkering"/>
          <w:rFonts w:ascii="Constantia" w:hAnsi="Constantia"/>
          <w:sz w:val="24"/>
          <w:szCs w:val="24"/>
        </w:rPr>
        <w:footnoteReference w:id="1"/>
      </w:r>
      <w:r w:rsidR="002F556D">
        <w:rPr>
          <w:rFonts w:ascii="Constantia" w:hAnsi="Constantia"/>
          <w:sz w:val="24"/>
          <w:szCs w:val="24"/>
        </w:rPr>
        <w:t xml:space="preserve"> </w:t>
      </w:r>
      <w:r w:rsidRPr="00916388">
        <w:rPr>
          <w:rFonts w:ascii="Constantia" w:hAnsi="Constantia"/>
          <w:sz w:val="24"/>
          <w:szCs w:val="24"/>
        </w:rPr>
        <w:t xml:space="preserve">Hij werd dus van buitenaf </w:t>
      </w:r>
      <w:r w:rsidR="00372D5E">
        <w:rPr>
          <w:rFonts w:ascii="Constantia" w:hAnsi="Constantia"/>
          <w:sz w:val="24"/>
          <w:szCs w:val="24"/>
        </w:rPr>
        <w:t>‘gegeven’ (</w:t>
      </w:r>
      <w:r w:rsidRPr="00916388">
        <w:rPr>
          <w:rFonts w:ascii="Constantia" w:hAnsi="Constantia"/>
          <w:sz w:val="24"/>
          <w:szCs w:val="24"/>
        </w:rPr>
        <w:t>Js9:5) aan het huis van David. Zo erfde Hij het recht op de troon van David (</w:t>
      </w:r>
      <w:r w:rsidR="00372D5E">
        <w:rPr>
          <w:rFonts w:ascii="Constantia" w:hAnsi="Constantia"/>
          <w:sz w:val="24"/>
          <w:szCs w:val="24"/>
        </w:rPr>
        <w:t xml:space="preserve">Js22:22, </w:t>
      </w:r>
      <w:r w:rsidRPr="00916388">
        <w:rPr>
          <w:rFonts w:ascii="Constantia" w:hAnsi="Constantia"/>
          <w:sz w:val="24"/>
          <w:szCs w:val="24"/>
        </w:rPr>
        <w:t>Lk1:32)</w:t>
      </w:r>
      <w:r w:rsidR="006F07F9">
        <w:rPr>
          <w:rStyle w:val="Voetnootmarkering"/>
          <w:rFonts w:ascii="Constantia" w:hAnsi="Constantia"/>
          <w:sz w:val="24"/>
          <w:szCs w:val="24"/>
        </w:rPr>
        <w:footnoteReference w:id="2"/>
      </w:r>
      <w:r w:rsidRPr="00916388">
        <w:rPr>
          <w:rFonts w:ascii="Constantia" w:hAnsi="Constantia"/>
          <w:sz w:val="24"/>
          <w:szCs w:val="24"/>
        </w:rPr>
        <w:t>. Hij zou als Koning voor eeuwig heersen (Js9:6</w:t>
      </w:r>
      <w:r w:rsidR="00D0737B">
        <w:rPr>
          <w:rFonts w:ascii="Constantia" w:hAnsi="Constantia"/>
          <w:sz w:val="24"/>
          <w:szCs w:val="24"/>
        </w:rPr>
        <w:t>, Op11:15)</w:t>
      </w:r>
      <w:r w:rsidRPr="00916388">
        <w:rPr>
          <w:rFonts w:ascii="Constantia" w:hAnsi="Constantia"/>
          <w:sz w:val="24"/>
          <w:szCs w:val="24"/>
        </w:rPr>
        <w:t xml:space="preserve">, Zijn Rijk zal geen einde hebben (Lk1:33). Een erfelijke </w:t>
      </w:r>
      <w:r w:rsidR="00372D5E">
        <w:rPr>
          <w:rFonts w:ascii="Constantia" w:hAnsi="Constantia"/>
          <w:sz w:val="24"/>
          <w:szCs w:val="24"/>
        </w:rPr>
        <w:t xml:space="preserve">fysieke </w:t>
      </w:r>
      <w:r w:rsidRPr="00916388">
        <w:rPr>
          <w:rFonts w:ascii="Constantia" w:hAnsi="Constantia"/>
          <w:sz w:val="24"/>
          <w:szCs w:val="24"/>
        </w:rPr>
        <w:t xml:space="preserve">troonopvolging zal er daarom niet meer zijn. Omdat Hij niet fysiek voortkomt uit David zet Hij wel het Davidisch koningschap voort, maar niet de aardse fysieke erfelijke troonopvolging. Jezus, de Gezalfde Messias-Koning, is zo de nieuwe David, in Wie het Davidisch Verbond op nieuwe wijze en in een nieuwe hoedanigheid is vervuld en </w:t>
      </w:r>
      <w:r w:rsidR="006F07F9">
        <w:rPr>
          <w:rFonts w:ascii="Constantia" w:hAnsi="Constantia"/>
          <w:sz w:val="24"/>
          <w:szCs w:val="24"/>
        </w:rPr>
        <w:t xml:space="preserve">wordt </w:t>
      </w:r>
      <w:r w:rsidRPr="00916388">
        <w:rPr>
          <w:rFonts w:ascii="Constantia" w:hAnsi="Constantia"/>
          <w:sz w:val="24"/>
          <w:szCs w:val="24"/>
        </w:rPr>
        <w:t xml:space="preserve">voortgezet. Hij vervult het niet alleen, maar vernieuwt het. Het is niet alleen maar het oude in een nieuw jasje, maar werkelijk nieuw: een universeel geestelijk en eeuwig Koningschap van vrede, heil en </w:t>
      </w:r>
      <w:r w:rsidR="00D0737B">
        <w:rPr>
          <w:rFonts w:ascii="Constantia" w:hAnsi="Constantia"/>
          <w:sz w:val="24"/>
          <w:szCs w:val="24"/>
        </w:rPr>
        <w:t>gerechtigheid</w:t>
      </w:r>
      <w:r w:rsidRPr="00916388">
        <w:rPr>
          <w:rFonts w:ascii="Constantia" w:hAnsi="Constantia"/>
          <w:sz w:val="24"/>
          <w:szCs w:val="24"/>
        </w:rPr>
        <w:t xml:space="preserve">. </w:t>
      </w:r>
    </w:p>
    <w:p w14:paraId="4A5F83FD" w14:textId="77777777" w:rsidR="001B040D" w:rsidRPr="00916388" w:rsidRDefault="001B040D" w:rsidP="001B040D">
      <w:pPr>
        <w:pStyle w:val="Geenafstand"/>
        <w:spacing w:line="276" w:lineRule="auto"/>
        <w:jc w:val="both"/>
        <w:rPr>
          <w:rFonts w:ascii="Constantia" w:hAnsi="Constantia"/>
          <w:sz w:val="24"/>
          <w:szCs w:val="24"/>
        </w:rPr>
      </w:pPr>
    </w:p>
    <w:p w14:paraId="4D574F96" w14:textId="39BC4913" w:rsidR="001B040D" w:rsidRPr="00916388" w:rsidRDefault="001B040D" w:rsidP="001B040D">
      <w:pPr>
        <w:pStyle w:val="Geenafstand"/>
        <w:spacing w:line="276" w:lineRule="auto"/>
        <w:jc w:val="both"/>
        <w:rPr>
          <w:rFonts w:ascii="Constantia" w:hAnsi="Constantia"/>
          <w:sz w:val="24"/>
          <w:szCs w:val="24"/>
        </w:rPr>
      </w:pPr>
      <w:r w:rsidRPr="00916388">
        <w:rPr>
          <w:rFonts w:ascii="Constantia" w:hAnsi="Constantia"/>
          <w:sz w:val="24"/>
          <w:szCs w:val="24"/>
        </w:rPr>
        <w:t xml:space="preserve">Bij deze nieuwe hoedanigheid past daarom, dat de Gezalfde Messias-Koning Jezus niet fysiek afstamt van koning David. Hij moest immers niet alleen Mens maar ook God zijn, als eeuwige Zoon van God van goddelijke oorsprong. Hij had geen aardse vader, maar is ontvangen van de Heilige Geest. </w:t>
      </w:r>
      <w:r w:rsidR="00916388" w:rsidRPr="00916388">
        <w:rPr>
          <w:rFonts w:ascii="Constantia" w:hAnsi="Constantia"/>
          <w:sz w:val="24"/>
          <w:szCs w:val="24"/>
        </w:rPr>
        <w:t>De fysieke afstammelingen van David kunnen de eeuwige Koning op Davids troon niet voortbrengen</w:t>
      </w:r>
      <w:r w:rsidR="00916388">
        <w:rPr>
          <w:rFonts w:ascii="Constantia" w:hAnsi="Constantia"/>
          <w:sz w:val="24"/>
          <w:szCs w:val="24"/>
        </w:rPr>
        <w:t xml:space="preserve"> (Jr22:30).</w:t>
      </w:r>
      <w:r w:rsidR="00916388" w:rsidRPr="00916388">
        <w:rPr>
          <w:rFonts w:ascii="Constantia" w:hAnsi="Constantia"/>
          <w:sz w:val="24"/>
          <w:szCs w:val="24"/>
        </w:rPr>
        <w:t xml:space="preserve"> </w:t>
      </w:r>
      <w:r w:rsidRPr="00916388">
        <w:rPr>
          <w:rFonts w:ascii="Constantia" w:hAnsi="Constantia"/>
          <w:sz w:val="24"/>
          <w:szCs w:val="24"/>
        </w:rPr>
        <w:t>Anders dan bij David en de davidische koningen na hem, is Christus’ Koningschap daarom niet aards, niet van deze wereld (Jh18:36,37), maar geestelijk en eeuwig</w:t>
      </w:r>
      <w:r w:rsidR="006F07F9">
        <w:rPr>
          <w:rFonts w:ascii="Constantia" w:hAnsi="Constantia"/>
          <w:sz w:val="24"/>
          <w:szCs w:val="24"/>
        </w:rPr>
        <w:t>, van een totaal andere, hemelse orde</w:t>
      </w:r>
      <w:r w:rsidRPr="00916388">
        <w:rPr>
          <w:rFonts w:ascii="Constantia" w:hAnsi="Constantia"/>
          <w:sz w:val="24"/>
          <w:szCs w:val="24"/>
        </w:rPr>
        <w:t>. Er is dus zowel continuïteit (het Messiaans Koningschap van Davids huis) als discontinuïteit (een geestelijk</w:t>
      </w:r>
      <w:r w:rsidR="00D0737B">
        <w:rPr>
          <w:rFonts w:ascii="Constantia" w:hAnsi="Constantia"/>
          <w:sz w:val="24"/>
          <w:szCs w:val="24"/>
        </w:rPr>
        <w:t xml:space="preserve"> en</w:t>
      </w:r>
      <w:r w:rsidRPr="00916388">
        <w:rPr>
          <w:rFonts w:ascii="Constantia" w:hAnsi="Constantia"/>
          <w:sz w:val="24"/>
          <w:szCs w:val="24"/>
        </w:rPr>
        <w:t xml:space="preserve"> eeuwig Koningschap). De lichamelijke opstanding van Christus en zijn verhoging zijn de garantie voor de verwezenlijking van dit Messiaans eeuwig Koningschap (Hd2:30-36, Rm1:3,4). De niet-fysieke afstamming van Jezus van David en de ontvangenis van de Heilige Geest markeren zo het nieuwe van het Davidisch Verbond ten opzichte van het koningschap van David en zijn fysieke opvolgers. </w:t>
      </w:r>
    </w:p>
    <w:p w14:paraId="2994FCB1" w14:textId="77777777" w:rsidR="001B040D" w:rsidRPr="00916388" w:rsidRDefault="001B040D" w:rsidP="001B040D">
      <w:pPr>
        <w:pStyle w:val="Geenafstand"/>
        <w:spacing w:line="276" w:lineRule="auto"/>
        <w:jc w:val="both"/>
        <w:rPr>
          <w:rFonts w:ascii="Constantia" w:hAnsi="Constantia"/>
          <w:sz w:val="24"/>
          <w:szCs w:val="24"/>
        </w:rPr>
      </w:pPr>
    </w:p>
    <w:p w14:paraId="53AEEBEA" w14:textId="6831D13F" w:rsidR="001B040D" w:rsidRPr="00916388" w:rsidRDefault="001B040D" w:rsidP="001B040D">
      <w:pPr>
        <w:pStyle w:val="Geenafstand"/>
        <w:spacing w:line="276" w:lineRule="auto"/>
        <w:jc w:val="both"/>
        <w:rPr>
          <w:rFonts w:ascii="Constantia" w:hAnsi="Constantia"/>
          <w:sz w:val="24"/>
          <w:szCs w:val="24"/>
        </w:rPr>
      </w:pPr>
      <w:r w:rsidRPr="00916388">
        <w:rPr>
          <w:rFonts w:ascii="Constantia" w:hAnsi="Constantia"/>
          <w:sz w:val="24"/>
          <w:szCs w:val="24"/>
        </w:rPr>
        <w:t xml:space="preserve">Om dit nieuwe van Christus’ heilswerk uit te drukken kent het Nieuwe Testament het woord </w:t>
      </w:r>
      <w:r w:rsidRPr="00DE2946">
        <w:rPr>
          <w:rFonts w:ascii="Constantia" w:hAnsi="Constantia"/>
          <w:sz w:val="24"/>
          <w:szCs w:val="24"/>
          <w:lang w:val="el-GR"/>
        </w:rPr>
        <w:t>kainos</w:t>
      </w:r>
      <w:r w:rsidRPr="00916388">
        <w:rPr>
          <w:rFonts w:ascii="Constantia" w:hAnsi="Constantia"/>
          <w:sz w:val="24"/>
          <w:szCs w:val="24"/>
        </w:rPr>
        <w:t xml:space="preserve"> (nieuw).</w:t>
      </w:r>
      <w:r w:rsidR="002923FE">
        <w:rPr>
          <w:rStyle w:val="Voetnootmarkering"/>
          <w:rFonts w:ascii="Constantia" w:hAnsi="Constantia"/>
          <w:sz w:val="24"/>
          <w:szCs w:val="24"/>
        </w:rPr>
        <w:footnoteReference w:id="3"/>
      </w:r>
      <w:r w:rsidRPr="00916388">
        <w:rPr>
          <w:rFonts w:ascii="Constantia" w:hAnsi="Constantia"/>
          <w:sz w:val="24"/>
          <w:szCs w:val="24"/>
        </w:rPr>
        <w:t xml:space="preserve"> Het betekent iets nieuws in hoedanigheid, een nieuwe kwaliteit</w:t>
      </w:r>
      <w:r w:rsidR="007A178B">
        <w:rPr>
          <w:rFonts w:ascii="Constantia" w:hAnsi="Constantia"/>
          <w:sz w:val="24"/>
          <w:szCs w:val="24"/>
        </w:rPr>
        <w:t xml:space="preserve">. </w:t>
      </w:r>
      <w:r w:rsidRPr="00916388">
        <w:rPr>
          <w:rFonts w:ascii="Constantia" w:hAnsi="Constantia"/>
          <w:sz w:val="24"/>
          <w:szCs w:val="24"/>
        </w:rPr>
        <w:t xml:space="preserve">Zoals in de uitdrukking </w:t>
      </w:r>
      <w:r w:rsidR="006F07F9">
        <w:rPr>
          <w:rFonts w:ascii="Constantia" w:hAnsi="Constantia"/>
          <w:sz w:val="24"/>
          <w:szCs w:val="24"/>
        </w:rPr>
        <w:t>‘</w:t>
      </w:r>
      <w:r w:rsidRPr="00916388">
        <w:rPr>
          <w:rFonts w:ascii="Constantia" w:hAnsi="Constantia"/>
          <w:sz w:val="24"/>
          <w:szCs w:val="24"/>
        </w:rPr>
        <w:t xml:space="preserve">het </w:t>
      </w:r>
      <w:r w:rsidRPr="006F07F9">
        <w:rPr>
          <w:rFonts w:ascii="Constantia" w:hAnsi="Constantia"/>
          <w:i/>
          <w:iCs/>
          <w:sz w:val="24"/>
          <w:szCs w:val="24"/>
        </w:rPr>
        <w:t>Nieuwe</w:t>
      </w:r>
      <w:r w:rsidRPr="00916388">
        <w:rPr>
          <w:rFonts w:ascii="Constantia" w:hAnsi="Constantia"/>
          <w:sz w:val="24"/>
          <w:szCs w:val="24"/>
        </w:rPr>
        <w:t xml:space="preserve"> Testament</w:t>
      </w:r>
      <w:r w:rsidR="006F07F9">
        <w:rPr>
          <w:rFonts w:ascii="Constantia" w:hAnsi="Constantia"/>
          <w:sz w:val="24"/>
          <w:szCs w:val="24"/>
        </w:rPr>
        <w:t>’</w:t>
      </w:r>
      <w:r w:rsidRPr="00916388">
        <w:rPr>
          <w:rFonts w:ascii="Constantia" w:hAnsi="Constantia"/>
          <w:sz w:val="24"/>
          <w:szCs w:val="24"/>
        </w:rPr>
        <w:t xml:space="preserve"> (Lk22:20, 1Kor11:25) en voor Jezus’ uitspraak dat Hij de wijn nieuw zal drinken in Gods Koninkrijk (Mt26:29). </w:t>
      </w:r>
    </w:p>
    <w:p w14:paraId="4228B52B" w14:textId="54B7127B" w:rsidR="00677777" w:rsidRPr="00916388" w:rsidRDefault="001B040D" w:rsidP="001B040D">
      <w:pPr>
        <w:pStyle w:val="Geenafstand"/>
        <w:spacing w:line="276" w:lineRule="auto"/>
        <w:jc w:val="both"/>
        <w:rPr>
          <w:rFonts w:ascii="Constantia" w:hAnsi="Constantia"/>
          <w:sz w:val="24"/>
          <w:szCs w:val="24"/>
        </w:rPr>
      </w:pPr>
      <w:r w:rsidRPr="00916388">
        <w:rPr>
          <w:rFonts w:ascii="Constantia" w:hAnsi="Constantia"/>
          <w:sz w:val="24"/>
          <w:szCs w:val="24"/>
        </w:rPr>
        <w:t>Illustratief is Mattheüs 9:17, waar Jezus zegt dat nieuwe (</w:t>
      </w:r>
      <w:r w:rsidRPr="007A178B">
        <w:rPr>
          <w:rFonts w:ascii="Constantia" w:hAnsi="Constantia"/>
          <w:i/>
          <w:iCs/>
          <w:sz w:val="24"/>
          <w:szCs w:val="24"/>
        </w:rPr>
        <w:t>neon</w:t>
      </w:r>
      <w:r w:rsidRPr="00916388">
        <w:rPr>
          <w:rFonts w:ascii="Constantia" w:hAnsi="Constantia"/>
          <w:sz w:val="24"/>
          <w:szCs w:val="24"/>
        </w:rPr>
        <w:t>) wijn in nieuwe (</w:t>
      </w:r>
      <w:r w:rsidRPr="007A178B">
        <w:rPr>
          <w:rFonts w:ascii="Constantia" w:hAnsi="Constantia"/>
          <w:i/>
          <w:iCs/>
          <w:sz w:val="24"/>
          <w:szCs w:val="24"/>
          <w:lang w:val="el-GR"/>
        </w:rPr>
        <w:t>kainous</w:t>
      </w:r>
      <w:r w:rsidRPr="00916388">
        <w:rPr>
          <w:rFonts w:ascii="Constantia" w:hAnsi="Constantia"/>
          <w:sz w:val="24"/>
          <w:szCs w:val="24"/>
        </w:rPr>
        <w:t>) wijnzakken gedaan moet worden. Het gisten van nieuwe wijn zou oude zakken stuk maken. Een oude wijnzak is niet minderwaardig of waardeloos, maar nieuwe wijn (Jezus Zelf, Zijn werk en leer) vraagt om een nieuwe (</w:t>
      </w:r>
      <w:r w:rsidRPr="007A178B">
        <w:rPr>
          <w:rFonts w:ascii="Constantia" w:hAnsi="Constantia"/>
          <w:i/>
          <w:iCs/>
          <w:sz w:val="24"/>
          <w:szCs w:val="24"/>
          <w:lang w:val="el-GR"/>
        </w:rPr>
        <w:t>kainous</w:t>
      </w:r>
      <w:r w:rsidRPr="00916388">
        <w:rPr>
          <w:rFonts w:ascii="Constantia" w:hAnsi="Constantia"/>
          <w:sz w:val="24"/>
          <w:szCs w:val="24"/>
        </w:rPr>
        <w:t xml:space="preserve">) wijnzak. Vertaald naar ons thema wil dat zeggen: het oude Davidisch Verbond wordt nieuw voortgezet binnen een nieuwe werkelijkheid </w:t>
      </w:r>
      <w:r w:rsidR="00593C4A">
        <w:rPr>
          <w:rFonts w:ascii="Constantia" w:hAnsi="Constantia"/>
          <w:sz w:val="24"/>
          <w:szCs w:val="24"/>
        </w:rPr>
        <w:t xml:space="preserve">in het Koninkrijk der hemelen en </w:t>
      </w:r>
      <w:r w:rsidRPr="00916388">
        <w:rPr>
          <w:rFonts w:ascii="Constantia" w:hAnsi="Constantia"/>
          <w:sz w:val="24"/>
          <w:szCs w:val="24"/>
        </w:rPr>
        <w:t>in een nieuwe hoedanigheid.</w:t>
      </w:r>
    </w:p>
    <w:p w14:paraId="7628A12A" w14:textId="77777777" w:rsidR="00200EEA" w:rsidRPr="00916388" w:rsidRDefault="00200EEA" w:rsidP="001B040D">
      <w:pPr>
        <w:pStyle w:val="Geenafstand"/>
        <w:spacing w:line="276" w:lineRule="auto"/>
        <w:jc w:val="both"/>
        <w:rPr>
          <w:rFonts w:ascii="Constantia" w:hAnsi="Constantia"/>
          <w:sz w:val="24"/>
          <w:szCs w:val="24"/>
        </w:rPr>
      </w:pPr>
    </w:p>
    <w:p w14:paraId="1B3EF84C" w14:textId="385C36AD" w:rsidR="00645704" w:rsidRDefault="007A178B" w:rsidP="00E96521">
      <w:pPr>
        <w:pStyle w:val="Geenafstand"/>
        <w:spacing w:line="276" w:lineRule="auto"/>
        <w:jc w:val="both"/>
        <w:rPr>
          <w:rFonts w:ascii="Constantia" w:hAnsi="Constantia"/>
          <w:sz w:val="24"/>
          <w:szCs w:val="24"/>
        </w:rPr>
      </w:pPr>
      <w:r>
        <w:rPr>
          <w:rFonts w:ascii="Constantia" w:hAnsi="Constantia"/>
          <w:sz w:val="24"/>
          <w:szCs w:val="24"/>
        </w:rPr>
        <w:t>TvdB 14042026</w:t>
      </w:r>
    </w:p>
    <w:sectPr w:rsidR="00645704" w:rsidSect="00C77F5E">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E2DB" w14:textId="77777777" w:rsidR="00D45EED" w:rsidRDefault="00D45EED" w:rsidP="00A135B4">
      <w:pPr>
        <w:spacing w:after="0" w:line="240" w:lineRule="auto"/>
      </w:pPr>
      <w:r>
        <w:separator/>
      </w:r>
    </w:p>
  </w:endnote>
  <w:endnote w:type="continuationSeparator" w:id="0">
    <w:p w14:paraId="26AADE98" w14:textId="77777777" w:rsidR="00D45EED" w:rsidRDefault="00D45EED" w:rsidP="00A1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4622"/>
      <w:docPartObj>
        <w:docPartGallery w:val="Page Numbers (Bottom of Page)"/>
        <w:docPartUnique/>
      </w:docPartObj>
    </w:sdtPr>
    <w:sdtContent>
      <w:p w14:paraId="38F038B0" w14:textId="7689BA62" w:rsidR="00A135B4" w:rsidRDefault="00A135B4">
        <w:pPr>
          <w:pStyle w:val="Voettekst"/>
          <w:jc w:val="right"/>
        </w:pPr>
        <w:r>
          <w:fldChar w:fldCharType="begin"/>
        </w:r>
        <w:r>
          <w:instrText>PAGE   \* MERGEFORMAT</w:instrText>
        </w:r>
        <w:r>
          <w:fldChar w:fldCharType="separate"/>
        </w:r>
        <w:r>
          <w:t>2</w:t>
        </w:r>
        <w:r>
          <w:fldChar w:fldCharType="end"/>
        </w:r>
      </w:p>
    </w:sdtContent>
  </w:sdt>
  <w:p w14:paraId="7B57634A" w14:textId="77777777" w:rsidR="00A135B4" w:rsidRDefault="00A135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7955" w14:textId="77777777" w:rsidR="00D45EED" w:rsidRDefault="00D45EED" w:rsidP="00A135B4">
      <w:pPr>
        <w:spacing w:after="0" w:line="240" w:lineRule="auto"/>
      </w:pPr>
      <w:r>
        <w:separator/>
      </w:r>
    </w:p>
  </w:footnote>
  <w:footnote w:type="continuationSeparator" w:id="0">
    <w:p w14:paraId="2AA3886A" w14:textId="77777777" w:rsidR="00D45EED" w:rsidRDefault="00D45EED" w:rsidP="00A135B4">
      <w:pPr>
        <w:spacing w:after="0" w:line="240" w:lineRule="auto"/>
      </w:pPr>
      <w:r>
        <w:continuationSeparator/>
      </w:r>
    </w:p>
  </w:footnote>
  <w:footnote w:id="1">
    <w:p w14:paraId="35D83ADA" w14:textId="7189DCD4" w:rsidR="002F556D" w:rsidRPr="002F556D" w:rsidRDefault="002F556D" w:rsidP="00C77F5E">
      <w:pPr>
        <w:pStyle w:val="Voetnoottekst"/>
        <w:jc w:val="both"/>
        <w:rPr>
          <w:rFonts w:ascii="Constantia" w:hAnsi="Constantia"/>
        </w:rPr>
      </w:pPr>
      <w:r w:rsidRPr="00C77F5E">
        <w:rPr>
          <w:rStyle w:val="Voetnootmarkering"/>
          <w:rFonts w:ascii="Constantia" w:hAnsi="Constantia"/>
        </w:rPr>
        <w:footnoteRef/>
      </w:r>
      <w:r w:rsidRPr="00C77F5E">
        <w:rPr>
          <w:rFonts w:ascii="Constantia" w:hAnsi="Constantia"/>
        </w:rPr>
        <w:t xml:space="preserve"> </w:t>
      </w:r>
      <w:r w:rsidR="00C77F5E" w:rsidRPr="00C77F5E">
        <w:rPr>
          <w:rFonts w:ascii="Constantia" w:hAnsi="Constantia"/>
        </w:rPr>
        <w:t xml:space="preserve">Zo werd </w:t>
      </w:r>
      <w:r w:rsidR="00C77F5E">
        <w:rPr>
          <w:rFonts w:ascii="Constantia" w:hAnsi="Constantia"/>
        </w:rPr>
        <w:t xml:space="preserve">ook </w:t>
      </w:r>
      <w:r w:rsidR="00C77F5E" w:rsidRPr="00C77F5E">
        <w:rPr>
          <w:rFonts w:ascii="Constantia" w:hAnsi="Constantia"/>
        </w:rPr>
        <w:t>bij het leviraatshuwelijk (Deut. 25:5</w:t>
      </w:r>
      <w:r w:rsidR="00C77F5E">
        <w:rPr>
          <w:rFonts w:ascii="Constantia" w:hAnsi="Constantia"/>
        </w:rPr>
        <w:t xml:space="preserve">) de bij de weduwe door de </w:t>
      </w:r>
      <w:r w:rsidR="00C77F5E">
        <w:rPr>
          <w:rFonts w:ascii="Constantia" w:hAnsi="Constantia"/>
          <w:noProof/>
        </w:rPr>
        <w:t>levir</w:t>
      </w:r>
      <w:r w:rsidR="00C77F5E">
        <w:rPr>
          <w:rFonts w:ascii="Constantia" w:hAnsi="Constantia"/>
        </w:rPr>
        <w:t xml:space="preserve"> verwekte eerste zoon j</w:t>
      </w:r>
      <w:r w:rsidRPr="00C77F5E">
        <w:rPr>
          <w:rFonts w:ascii="Constantia" w:hAnsi="Constantia"/>
        </w:rPr>
        <w:t>uridisch</w:t>
      </w:r>
      <w:r w:rsidRPr="002F556D">
        <w:rPr>
          <w:rFonts w:ascii="Constantia" w:hAnsi="Constantia"/>
        </w:rPr>
        <w:t xml:space="preserve"> </w:t>
      </w:r>
      <w:r w:rsidRPr="002F556D">
        <w:rPr>
          <w:rFonts w:ascii="Constantia" w:hAnsi="Constantia"/>
        </w:rPr>
        <w:t xml:space="preserve">beschouwd als wettig kind van </w:t>
      </w:r>
      <w:r w:rsidR="00C77F5E">
        <w:rPr>
          <w:rFonts w:ascii="Constantia" w:hAnsi="Constantia"/>
        </w:rPr>
        <w:t>zijn</w:t>
      </w:r>
      <w:r w:rsidRPr="002F556D">
        <w:rPr>
          <w:rFonts w:ascii="Constantia" w:hAnsi="Constantia"/>
        </w:rPr>
        <w:t xml:space="preserve"> gestorven broer</w:t>
      </w:r>
      <w:r w:rsidR="00C77F5E">
        <w:rPr>
          <w:rFonts w:ascii="Constantia" w:hAnsi="Constantia"/>
        </w:rPr>
        <w:t xml:space="preserve">, zonder biologische afstamming.  </w:t>
      </w:r>
    </w:p>
  </w:footnote>
  <w:footnote w:id="2">
    <w:p w14:paraId="30DF4B30" w14:textId="3907F57E" w:rsidR="006F07F9" w:rsidRDefault="006F07F9" w:rsidP="006F07F9">
      <w:pPr>
        <w:pStyle w:val="Voetnoottekst"/>
      </w:pPr>
      <w:r>
        <w:rPr>
          <w:rStyle w:val="Voetnootmarkering"/>
        </w:rPr>
        <w:footnoteRef/>
      </w:r>
      <w:r>
        <w:t xml:space="preserve"> </w:t>
      </w:r>
      <w:r w:rsidRPr="006F07F9">
        <w:rPr>
          <w:rFonts w:ascii="Constantia" w:hAnsi="Constantia"/>
        </w:rPr>
        <w:t>Js22:22 ‘En Ik zal de sleutel van het huis van David op zijn schouder leggen’.</w:t>
      </w:r>
    </w:p>
  </w:footnote>
  <w:footnote w:id="3">
    <w:p w14:paraId="671082EB" w14:textId="72640FE8" w:rsidR="002923FE" w:rsidRPr="002923FE" w:rsidRDefault="002923FE">
      <w:pPr>
        <w:pStyle w:val="Voetnoottekst"/>
        <w:rPr>
          <w:rFonts w:ascii="Constantia" w:hAnsi="Constantia"/>
        </w:rPr>
      </w:pPr>
      <w:r w:rsidRPr="002923FE">
        <w:rPr>
          <w:rStyle w:val="Voetnootmarkering"/>
          <w:rFonts w:ascii="Constantia" w:hAnsi="Constantia"/>
        </w:rPr>
        <w:footnoteRef/>
      </w:r>
      <w:r w:rsidRPr="002923FE">
        <w:rPr>
          <w:rFonts w:ascii="Constantia" w:hAnsi="Constantia"/>
        </w:rPr>
        <w:t xml:space="preserve"> C.H. Hoogendoorn, </w:t>
      </w:r>
      <w:r w:rsidRPr="002923FE">
        <w:rPr>
          <w:rFonts w:ascii="Constantia" w:hAnsi="Constantia"/>
          <w:i/>
          <w:iCs/>
        </w:rPr>
        <w:t>De Waarheidsvriend</w:t>
      </w:r>
      <w:r w:rsidR="00DE2946">
        <w:rPr>
          <w:rFonts w:ascii="Constantia" w:hAnsi="Constantia"/>
          <w:i/>
          <w:iCs/>
        </w:rPr>
        <w:t>,</w:t>
      </w:r>
      <w:r w:rsidRPr="002923FE">
        <w:rPr>
          <w:rFonts w:ascii="Constantia" w:hAnsi="Constantia"/>
        </w:rPr>
        <w:t xml:space="preserve"> 15 januari 2026, p.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66A"/>
    <w:multiLevelType w:val="multilevel"/>
    <w:tmpl w:val="F4F0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14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89"/>
    <w:rsid w:val="00071ADC"/>
    <w:rsid w:val="00085F9B"/>
    <w:rsid w:val="000B6E03"/>
    <w:rsid w:val="00137C0F"/>
    <w:rsid w:val="00165F49"/>
    <w:rsid w:val="00171D52"/>
    <w:rsid w:val="00195FF7"/>
    <w:rsid w:val="001B040D"/>
    <w:rsid w:val="001B4388"/>
    <w:rsid w:val="001F4852"/>
    <w:rsid w:val="00200EEA"/>
    <w:rsid w:val="00253635"/>
    <w:rsid w:val="0028764A"/>
    <w:rsid w:val="002923FE"/>
    <w:rsid w:val="002A056F"/>
    <w:rsid w:val="002D3F5B"/>
    <w:rsid w:val="002D66D3"/>
    <w:rsid w:val="002E5C1B"/>
    <w:rsid w:val="002F3C02"/>
    <w:rsid w:val="002F556D"/>
    <w:rsid w:val="00333BD3"/>
    <w:rsid w:val="00372D5E"/>
    <w:rsid w:val="00382A83"/>
    <w:rsid w:val="00397DF6"/>
    <w:rsid w:val="003F0EC6"/>
    <w:rsid w:val="00416B68"/>
    <w:rsid w:val="004304B4"/>
    <w:rsid w:val="00474148"/>
    <w:rsid w:val="00482B0B"/>
    <w:rsid w:val="004C4F25"/>
    <w:rsid w:val="004D7F70"/>
    <w:rsid w:val="0051279C"/>
    <w:rsid w:val="00515040"/>
    <w:rsid w:val="00563187"/>
    <w:rsid w:val="00581DE2"/>
    <w:rsid w:val="00593C4A"/>
    <w:rsid w:val="005E5D48"/>
    <w:rsid w:val="00634762"/>
    <w:rsid w:val="00640C44"/>
    <w:rsid w:val="00645704"/>
    <w:rsid w:val="00662A03"/>
    <w:rsid w:val="006631D1"/>
    <w:rsid w:val="00677777"/>
    <w:rsid w:val="006F07F9"/>
    <w:rsid w:val="00713D4A"/>
    <w:rsid w:val="00762097"/>
    <w:rsid w:val="007751C6"/>
    <w:rsid w:val="007A178B"/>
    <w:rsid w:val="007A4698"/>
    <w:rsid w:val="007F4B27"/>
    <w:rsid w:val="008579D2"/>
    <w:rsid w:val="008D79E1"/>
    <w:rsid w:val="008E4F41"/>
    <w:rsid w:val="00916388"/>
    <w:rsid w:val="009A331F"/>
    <w:rsid w:val="009D7E6F"/>
    <w:rsid w:val="00A135B4"/>
    <w:rsid w:val="00A30E4F"/>
    <w:rsid w:val="00A33043"/>
    <w:rsid w:val="00B070C8"/>
    <w:rsid w:val="00B723A2"/>
    <w:rsid w:val="00C66D40"/>
    <w:rsid w:val="00C77F5E"/>
    <w:rsid w:val="00D0737B"/>
    <w:rsid w:val="00D23C6D"/>
    <w:rsid w:val="00D45EED"/>
    <w:rsid w:val="00D71131"/>
    <w:rsid w:val="00D9752B"/>
    <w:rsid w:val="00DE2946"/>
    <w:rsid w:val="00DF6E37"/>
    <w:rsid w:val="00E96521"/>
    <w:rsid w:val="00EC3716"/>
    <w:rsid w:val="00EC5585"/>
    <w:rsid w:val="00EF7A34"/>
    <w:rsid w:val="00F006A2"/>
    <w:rsid w:val="00F13EF1"/>
    <w:rsid w:val="00F26DD1"/>
    <w:rsid w:val="00F520E5"/>
    <w:rsid w:val="00F61BD9"/>
    <w:rsid w:val="00F8672B"/>
    <w:rsid w:val="00F9719D"/>
    <w:rsid w:val="00FA119F"/>
    <w:rsid w:val="00FA508A"/>
    <w:rsid w:val="00FC5926"/>
    <w:rsid w:val="00FD1C6A"/>
    <w:rsid w:val="00FE3E8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1510814E"/>
  <w15:chartTrackingRefBased/>
  <w15:docId w15:val="{755C66D3-EFA9-40B1-81CC-D1DC4C12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E3E89"/>
    <w:pPr>
      <w:spacing w:after="0" w:line="240" w:lineRule="auto"/>
    </w:pPr>
  </w:style>
  <w:style w:type="paragraph" w:styleId="Koptekst">
    <w:name w:val="header"/>
    <w:basedOn w:val="Standaard"/>
    <w:link w:val="KoptekstChar"/>
    <w:uiPriority w:val="99"/>
    <w:unhideWhenUsed/>
    <w:rsid w:val="00A135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5B4"/>
  </w:style>
  <w:style w:type="paragraph" w:styleId="Voettekst">
    <w:name w:val="footer"/>
    <w:basedOn w:val="Standaard"/>
    <w:link w:val="VoettekstChar"/>
    <w:uiPriority w:val="99"/>
    <w:unhideWhenUsed/>
    <w:rsid w:val="00A135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5B4"/>
  </w:style>
  <w:style w:type="paragraph" w:styleId="Voetnoottekst">
    <w:name w:val="footnote text"/>
    <w:basedOn w:val="Standaard"/>
    <w:link w:val="VoetnoottekstChar"/>
    <w:uiPriority w:val="99"/>
    <w:semiHidden/>
    <w:unhideWhenUsed/>
    <w:rsid w:val="00482B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2B0B"/>
    <w:rPr>
      <w:sz w:val="20"/>
      <w:szCs w:val="20"/>
    </w:rPr>
  </w:style>
  <w:style w:type="character" w:styleId="Voetnootmarkering">
    <w:name w:val="footnote reference"/>
    <w:basedOn w:val="Standaardalinea-lettertype"/>
    <w:uiPriority w:val="99"/>
    <w:semiHidden/>
    <w:unhideWhenUsed/>
    <w:rsid w:val="00482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2415">
      <w:bodyDiv w:val="1"/>
      <w:marLeft w:val="0"/>
      <w:marRight w:val="0"/>
      <w:marTop w:val="0"/>
      <w:marBottom w:val="0"/>
      <w:divBdr>
        <w:top w:val="none" w:sz="0" w:space="0" w:color="auto"/>
        <w:left w:val="none" w:sz="0" w:space="0" w:color="auto"/>
        <w:bottom w:val="none" w:sz="0" w:space="0" w:color="auto"/>
        <w:right w:val="none" w:sz="0" w:space="0" w:color="auto"/>
      </w:divBdr>
    </w:div>
    <w:div w:id="1953249137">
      <w:bodyDiv w:val="1"/>
      <w:marLeft w:val="0"/>
      <w:marRight w:val="0"/>
      <w:marTop w:val="0"/>
      <w:marBottom w:val="0"/>
      <w:divBdr>
        <w:top w:val="none" w:sz="0" w:space="0" w:color="auto"/>
        <w:left w:val="none" w:sz="0" w:space="0" w:color="auto"/>
        <w:bottom w:val="none" w:sz="0" w:space="0" w:color="auto"/>
        <w:right w:val="none" w:sz="0" w:space="0" w:color="auto"/>
      </w:divBdr>
    </w:div>
    <w:div w:id="206710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ozef-en-maria-1/5-het-oordeel-over-jechonia-jeremia-22-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28CDB-11D0-454D-AC52-CCCFF3BF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1261</Words>
  <Characters>6939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31</cp:revision>
  <dcterms:created xsi:type="dcterms:W3CDTF">2022-02-16T10:03:00Z</dcterms:created>
  <dcterms:modified xsi:type="dcterms:W3CDTF">2026-05-04T17:06:00Z</dcterms:modified>
</cp:coreProperties>
</file>